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5CA9" w:rsidRDefault="00135CA9" w:rsidP="00135CA9"/>
    <w:p w:rsidR="00135CA9" w:rsidRDefault="00135CA9" w:rsidP="00135CA9">
      <w:pPr>
        <w:pStyle w:val="msoorganizationname2"/>
        <w:widowControl w:val="0"/>
        <w:rPr>
          <w:rFonts w:ascii="Helvetica Neue Light" w:hAnsi="Helvetica Neue Light"/>
          <w:b/>
          <w:sz w:val="26"/>
          <w:szCs w:val="26"/>
          <w:lang w:val="en-US"/>
        </w:rPr>
      </w:pPr>
      <w:r>
        <w:rPr>
          <w:rFonts w:ascii="Helvetica Neue Light" w:hAnsi="Helvetica Neue Light"/>
          <w:b/>
          <w:noProof/>
          <w:sz w:val="26"/>
          <w:szCs w:val="26"/>
          <w:lang w:val="en-US" w:eastAsia="en-US"/>
        </w:rPr>
        <w:drawing>
          <wp:inline distT="0" distB="0" distL="0" distR="0">
            <wp:extent cx="1076960" cy="1076960"/>
            <wp:effectExtent l="25400" t="0" r="0" b="0"/>
            <wp:docPr id="2" name="Picture 1" descr="logo - blue 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 blue small.jpg"/>
                    <pic:cNvPicPr/>
                  </pic:nvPicPr>
                  <pic:blipFill>
                    <a:blip r:embed="rId7"/>
                    <a:stretch>
                      <a:fillRect/>
                    </a:stretch>
                  </pic:blipFill>
                  <pic:spPr>
                    <a:xfrm>
                      <a:off x="0" y="0"/>
                      <a:ext cx="1076960" cy="1076960"/>
                    </a:xfrm>
                    <a:prstGeom prst="rect">
                      <a:avLst/>
                    </a:prstGeom>
                  </pic:spPr>
                </pic:pic>
              </a:graphicData>
            </a:graphic>
          </wp:inline>
        </w:drawing>
      </w:r>
    </w:p>
    <w:p w:rsidR="00135CA9" w:rsidRPr="0061721C" w:rsidRDefault="00135CA9" w:rsidP="00135CA9">
      <w:pPr>
        <w:pStyle w:val="msoorganizationname2"/>
        <w:widowControl w:val="0"/>
        <w:rPr>
          <w:rFonts w:ascii="Helvetica Neue Light" w:hAnsi="Helvetica Neue Light"/>
          <w:b/>
          <w:sz w:val="26"/>
          <w:szCs w:val="26"/>
          <w:lang w:val="en-US"/>
        </w:rPr>
      </w:pPr>
      <w:r w:rsidRPr="0061721C">
        <w:rPr>
          <w:rFonts w:ascii="Helvetica Neue Light" w:hAnsi="Helvetica Neue Light"/>
          <w:b/>
          <w:sz w:val="26"/>
          <w:szCs w:val="26"/>
          <w:lang w:val="en-US"/>
        </w:rPr>
        <w:t xml:space="preserve">Hackbridge &amp; Beddington Corner </w:t>
      </w:r>
    </w:p>
    <w:p w:rsidR="00135CA9" w:rsidRPr="0061721C" w:rsidRDefault="00135CA9" w:rsidP="00135CA9">
      <w:pPr>
        <w:pStyle w:val="msoorganizationname2"/>
        <w:widowControl w:val="0"/>
        <w:rPr>
          <w:rFonts w:ascii="Helvetica Neue Light" w:hAnsi="Helvetica Neue Light"/>
          <w:sz w:val="26"/>
          <w:szCs w:val="26"/>
          <w:lang w:val="en-US"/>
        </w:rPr>
      </w:pPr>
      <w:r w:rsidRPr="0061721C">
        <w:rPr>
          <w:rFonts w:ascii="Helvetica Neue Light" w:hAnsi="Helvetica Neue Light"/>
          <w:b/>
          <w:sz w:val="26"/>
          <w:szCs w:val="26"/>
          <w:lang w:val="en-US"/>
        </w:rPr>
        <w:t>Neighbourhood Development Group</w:t>
      </w:r>
    </w:p>
    <w:p w:rsidR="005049A5" w:rsidRDefault="005049A5" w:rsidP="00135CA9">
      <w:pPr>
        <w:pStyle w:val="msoorganizationname2"/>
        <w:widowControl w:val="0"/>
        <w:rPr>
          <w:rFonts w:ascii="Helvetica Neue Light" w:hAnsi="Helvetica Neue Light"/>
          <w:b/>
          <w:sz w:val="20"/>
          <w:szCs w:val="26"/>
          <w:lang w:val="en-US"/>
        </w:rPr>
      </w:pPr>
      <w:r w:rsidRPr="005049A5">
        <w:rPr>
          <w:rFonts w:ascii="Helvetica Neue Light" w:hAnsi="Helvetica Neue Light"/>
          <w:b/>
          <w:sz w:val="20"/>
          <w:szCs w:val="26"/>
          <w:lang w:val="en-US"/>
        </w:rPr>
        <w:t>hackbridgeandbc@gmail.com</w:t>
      </w:r>
    </w:p>
    <w:p w:rsidR="005049A5" w:rsidRDefault="005049A5" w:rsidP="005049A5">
      <w:pPr>
        <w:pStyle w:val="msoorganizationname2"/>
        <w:widowControl w:val="0"/>
        <w:rPr>
          <w:rFonts w:ascii="Helvetica Neue Light" w:hAnsi="Helvetica Neue Light"/>
          <w:b/>
          <w:sz w:val="20"/>
          <w:szCs w:val="26"/>
          <w:lang w:val="en-US"/>
        </w:rPr>
      </w:pPr>
      <w:r w:rsidRPr="005049A5">
        <w:rPr>
          <w:rFonts w:ascii="Helvetica Neue Light" w:hAnsi="Helvetica Neue Light"/>
          <w:b/>
          <w:sz w:val="20"/>
          <w:szCs w:val="26"/>
          <w:lang w:val="en-US"/>
        </w:rPr>
        <w:t>www.hackbridgendg.com</w:t>
      </w:r>
    </w:p>
    <w:p w:rsidR="009A5A1D" w:rsidRDefault="009A5A1D" w:rsidP="00135CA9"/>
    <w:p w:rsidR="00186144" w:rsidRDefault="00186144" w:rsidP="00135CA9"/>
    <w:p w:rsidR="00135CA9" w:rsidRDefault="00135CA9"/>
    <w:p w:rsidR="00135CA9" w:rsidRPr="00135CA9" w:rsidRDefault="00404082">
      <w:pPr>
        <w:rPr>
          <w:rFonts w:ascii="Verdana" w:hAnsi="Verdana"/>
          <w:sz w:val="22"/>
        </w:rPr>
      </w:pPr>
      <w:r>
        <w:rPr>
          <w:rFonts w:ascii="Verdana" w:hAnsi="Verdana"/>
          <w:sz w:val="22"/>
        </w:rPr>
        <w:t>Kate Stewart</w:t>
      </w:r>
      <w:r w:rsidR="009A5A1D">
        <w:rPr>
          <w:rFonts w:ascii="Verdana" w:hAnsi="Verdana"/>
          <w:sz w:val="22"/>
        </w:rPr>
        <w:tab/>
      </w:r>
      <w:r w:rsidR="009A5A1D">
        <w:rPr>
          <w:rFonts w:ascii="Verdana" w:hAnsi="Verdana"/>
          <w:sz w:val="22"/>
        </w:rPr>
        <w:tab/>
      </w:r>
      <w:r w:rsidR="009A5A1D">
        <w:rPr>
          <w:rFonts w:ascii="Verdana" w:hAnsi="Verdana"/>
          <w:sz w:val="22"/>
        </w:rPr>
        <w:tab/>
      </w:r>
      <w:r w:rsidR="009A5A1D">
        <w:rPr>
          <w:rFonts w:ascii="Verdana" w:hAnsi="Verdana"/>
          <w:sz w:val="22"/>
        </w:rPr>
        <w:tab/>
      </w:r>
      <w:r w:rsidR="009A5A1D">
        <w:rPr>
          <w:rFonts w:ascii="Verdana" w:hAnsi="Verdana"/>
          <w:sz w:val="22"/>
        </w:rPr>
        <w:tab/>
      </w:r>
      <w:r w:rsidR="009A5A1D">
        <w:rPr>
          <w:rFonts w:ascii="Verdana" w:hAnsi="Verdana"/>
          <w:sz w:val="22"/>
        </w:rPr>
        <w:tab/>
      </w:r>
    </w:p>
    <w:p w:rsidR="00404082" w:rsidRPr="00404082" w:rsidRDefault="00404082" w:rsidP="00404082">
      <w:pPr>
        <w:widowControl w:val="0"/>
        <w:autoSpaceDE w:val="0"/>
        <w:autoSpaceDN w:val="0"/>
        <w:adjustRightInd w:val="0"/>
        <w:rPr>
          <w:rFonts w:ascii="Verdana" w:hAnsi="Verdana"/>
          <w:sz w:val="22"/>
        </w:rPr>
      </w:pPr>
      <w:r w:rsidRPr="00404082">
        <w:rPr>
          <w:rFonts w:ascii="Verdana" w:hAnsi="Verdana"/>
          <w:sz w:val="22"/>
        </w:rPr>
        <w:t>BDW Kent</w:t>
      </w:r>
    </w:p>
    <w:p w:rsidR="00404082" w:rsidRDefault="00404082" w:rsidP="00404082">
      <w:pPr>
        <w:widowControl w:val="0"/>
        <w:autoSpaceDE w:val="0"/>
        <w:autoSpaceDN w:val="0"/>
        <w:adjustRightInd w:val="0"/>
        <w:rPr>
          <w:rFonts w:ascii="Verdana" w:hAnsi="Verdana"/>
          <w:sz w:val="22"/>
        </w:rPr>
      </w:pPr>
      <w:r>
        <w:rPr>
          <w:rFonts w:ascii="Verdana" w:hAnsi="Verdana"/>
          <w:sz w:val="22"/>
        </w:rPr>
        <w:t>Weald House</w:t>
      </w:r>
    </w:p>
    <w:p w:rsidR="00404082" w:rsidRPr="00404082" w:rsidRDefault="00404082" w:rsidP="00404082">
      <w:pPr>
        <w:widowControl w:val="0"/>
        <w:autoSpaceDE w:val="0"/>
        <w:autoSpaceDN w:val="0"/>
        <w:adjustRightInd w:val="0"/>
        <w:rPr>
          <w:rFonts w:ascii="Verdana" w:hAnsi="Verdana"/>
          <w:sz w:val="22"/>
        </w:rPr>
      </w:pPr>
      <w:r>
        <w:rPr>
          <w:rFonts w:ascii="Verdana" w:hAnsi="Verdana"/>
          <w:sz w:val="22"/>
        </w:rPr>
        <w:t>88 Main Road</w:t>
      </w:r>
    </w:p>
    <w:p w:rsidR="00404082" w:rsidRDefault="00404082" w:rsidP="00404082">
      <w:pPr>
        <w:rPr>
          <w:rFonts w:ascii="Verdana" w:hAnsi="Verdana"/>
          <w:sz w:val="22"/>
        </w:rPr>
      </w:pPr>
      <w:r>
        <w:rPr>
          <w:rFonts w:ascii="Verdana" w:hAnsi="Verdana"/>
          <w:sz w:val="22"/>
        </w:rPr>
        <w:t>Sundridge</w:t>
      </w:r>
      <w:r w:rsidRPr="00404082">
        <w:rPr>
          <w:rFonts w:ascii="Verdana" w:hAnsi="Verdana"/>
          <w:sz w:val="22"/>
        </w:rPr>
        <w:t xml:space="preserve"> </w:t>
      </w:r>
    </w:p>
    <w:p w:rsidR="00FD66AF" w:rsidRDefault="00404082" w:rsidP="00404082">
      <w:pPr>
        <w:rPr>
          <w:rFonts w:ascii="Verdana" w:hAnsi="Verdana"/>
          <w:sz w:val="22"/>
        </w:rPr>
      </w:pPr>
      <w:r>
        <w:rPr>
          <w:rFonts w:ascii="Verdana" w:hAnsi="Verdana"/>
          <w:sz w:val="22"/>
        </w:rPr>
        <w:t xml:space="preserve">Kent  </w:t>
      </w:r>
    </w:p>
    <w:p w:rsidR="00135CA9" w:rsidRPr="00135CA9" w:rsidRDefault="00404082" w:rsidP="00404082">
      <w:pPr>
        <w:rPr>
          <w:rFonts w:ascii="Verdana" w:hAnsi="Verdana"/>
          <w:sz w:val="22"/>
        </w:rPr>
      </w:pPr>
      <w:r w:rsidRPr="00404082">
        <w:rPr>
          <w:rFonts w:ascii="Verdana" w:hAnsi="Verdana"/>
          <w:sz w:val="22"/>
        </w:rPr>
        <w:t>TN14 6ER</w:t>
      </w:r>
      <w:r w:rsidR="009A5A1D">
        <w:rPr>
          <w:rFonts w:ascii="Verdana" w:hAnsi="Verdana"/>
          <w:sz w:val="22"/>
        </w:rPr>
        <w:tab/>
      </w:r>
      <w:r w:rsidR="009A5A1D">
        <w:rPr>
          <w:rFonts w:ascii="Verdana" w:hAnsi="Verdana"/>
          <w:sz w:val="22"/>
        </w:rPr>
        <w:tab/>
      </w:r>
      <w:r w:rsidR="009A5A1D">
        <w:rPr>
          <w:rFonts w:ascii="Verdana" w:hAnsi="Verdana"/>
          <w:sz w:val="22"/>
        </w:rPr>
        <w:tab/>
      </w:r>
      <w:r w:rsidR="009A5A1D">
        <w:rPr>
          <w:rFonts w:ascii="Verdana" w:hAnsi="Verdana"/>
          <w:sz w:val="22"/>
        </w:rPr>
        <w:tab/>
      </w:r>
      <w:r w:rsidR="009A5A1D">
        <w:rPr>
          <w:rFonts w:ascii="Verdana" w:hAnsi="Verdana"/>
          <w:sz w:val="22"/>
        </w:rPr>
        <w:tab/>
      </w:r>
      <w:r w:rsidR="009A5A1D">
        <w:rPr>
          <w:rFonts w:ascii="Verdana" w:hAnsi="Verdana"/>
          <w:sz w:val="22"/>
        </w:rPr>
        <w:tab/>
      </w:r>
      <w:r w:rsidR="000E7953">
        <w:rPr>
          <w:rFonts w:ascii="Verdana" w:hAnsi="Verdana"/>
          <w:sz w:val="22"/>
        </w:rPr>
        <w:t>10</w:t>
      </w:r>
      <w:r w:rsidR="009A5A1D">
        <w:rPr>
          <w:rFonts w:ascii="Verdana" w:hAnsi="Verdana"/>
          <w:sz w:val="22"/>
        </w:rPr>
        <w:t xml:space="preserve"> December 2015</w:t>
      </w:r>
    </w:p>
    <w:p w:rsidR="00135CA9" w:rsidRPr="00135CA9" w:rsidRDefault="00135CA9">
      <w:pPr>
        <w:rPr>
          <w:rFonts w:ascii="Verdana" w:hAnsi="Verdana"/>
          <w:sz w:val="22"/>
        </w:rPr>
      </w:pPr>
    </w:p>
    <w:p w:rsidR="00135CA9" w:rsidRDefault="00135CA9">
      <w:pPr>
        <w:rPr>
          <w:rFonts w:ascii="Verdana" w:hAnsi="Verdana"/>
          <w:sz w:val="22"/>
        </w:rPr>
      </w:pPr>
    </w:p>
    <w:p w:rsidR="009A5A1D" w:rsidRDefault="009A5A1D">
      <w:pPr>
        <w:rPr>
          <w:rFonts w:ascii="Verdana" w:hAnsi="Verdana"/>
          <w:sz w:val="22"/>
        </w:rPr>
      </w:pPr>
    </w:p>
    <w:p w:rsidR="0001171C" w:rsidRDefault="0001171C">
      <w:pPr>
        <w:rPr>
          <w:rFonts w:ascii="Verdana" w:hAnsi="Verdana"/>
          <w:sz w:val="22"/>
        </w:rPr>
      </w:pPr>
    </w:p>
    <w:p w:rsidR="00135CA9" w:rsidRPr="00135CA9" w:rsidRDefault="00135CA9">
      <w:pPr>
        <w:rPr>
          <w:rFonts w:ascii="Verdana" w:hAnsi="Verdana"/>
          <w:sz w:val="22"/>
        </w:rPr>
      </w:pPr>
      <w:r w:rsidRPr="00135CA9">
        <w:rPr>
          <w:rFonts w:ascii="Verdana" w:hAnsi="Verdana"/>
          <w:sz w:val="22"/>
        </w:rPr>
        <w:t>Dear</w:t>
      </w:r>
      <w:r w:rsidR="00404082">
        <w:rPr>
          <w:rFonts w:ascii="Verdana" w:hAnsi="Verdana"/>
          <w:sz w:val="22"/>
        </w:rPr>
        <w:t xml:space="preserve"> Kate</w:t>
      </w:r>
    </w:p>
    <w:p w:rsidR="00135CA9" w:rsidRPr="00135CA9" w:rsidRDefault="00135CA9">
      <w:pPr>
        <w:rPr>
          <w:rFonts w:ascii="Verdana" w:hAnsi="Verdana"/>
          <w:sz w:val="22"/>
        </w:rPr>
      </w:pPr>
    </w:p>
    <w:p w:rsidR="00135CA9" w:rsidRPr="00135CA9" w:rsidRDefault="00135CA9">
      <w:pPr>
        <w:rPr>
          <w:rFonts w:ascii="Verdana" w:hAnsi="Verdana"/>
          <w:sz w:val="22"/>
        </w:rPr>
      </w:pPr>
      <w:r>
        <w:rPr>
          <w:rFonts w:ascii="Verdana" w:hAnsi="Verdana"/>
          <w:b/>
          <w:sz w:val="22"/>
        </w:rPr>
        <w:t xml:space="preserve">Re:  </w:t>
      </w:r>
      <w:r w:rsidRPr="00135CA9">
        <w:rPr>
          <w:rFonts w:ascii="Verdana" w:hAnsi="Verdana"/>
          <w:b/>
          <w:sz w:val="22"/>
        </w:rPr>
        <w:t>Felnex development, Hackbridge, Surrey</w:t>
      </w:r>
    </w:p>
    <w:p w:rsidR="00135CA9" w:rsidRPr="00135CA9" w:rsidRDefault="00135CA9">
      <w:pPr>
        <w:rPr>
          <w:rFonts w:ascii="Verdana" w:hAnsi="Verdana"/>
          <w:sz w:val="22"/>
        </w:rPr>
      </w:pPr>
    </w:p>
    <w:p w:rsidR="00504950" w:rsidRDefault="00504950" w:rsidP="00504950">
      <w:pPr>
        <w:rPr>
          <w:rFonts w:ascii="Verdana" w:hAnsi="Verdana"/>
          <w:sz w:val="22"/>
        </w:rPr>
      </w:pPr>
      <w:r>
        <w:rPr>
          <w:rFonts w:ascii="Verdana" w:hAnsi="Verdana"/>
          <w:sz w:val="22"/>
        </w:rPr>
        <w:t>Thank you fo</w:t>
      </w:r>
      <w:r w:rsidR="0001171C">
        <w:rPr>
          <w:rFonts w:ascii="Verdana" w:hAnsi="Verdana"/>
          <w:sz w:val="22"/>
        </w:rPr>
        <w:t>r the pre-meeting on 4 November 2015.</w:t>
      </w:r>
    </w:p>
    <w:p w:rsidR="00504950" w:rsidRDefault="00504950" w:rsidP="00504950">
      <w:pPr>
        <w:rPr>
          <w:rFonts w:ascii="Verdana" w:hAnsi="Verdana"/>
          <w:sz w:val="22"/>
        </w:rPr>
      </w:pPr>
    </w:p>
    <w:p w:rsidR="00504950" w:rsidRDefault="00504950" w:rsidP="00504950">
      <w:pPr>
        <w:rPr>
          <w:rFonts w:ascii="Verdana" w:hAnsi="Verdana"/>
          <w:sz w:val="22"/>
        </w:rPr>
      </w:pPr>
      <w:r>
        <w:rPr>
          <w:rFonts w:ascii="Verdana" w:hAnsi="Verdana"/>
          <w:sz w:val="22"/>
        </w:rPr>
        <w:t>Following the more detailed exhibition on 24 November</w:t>
      </w:r>
      <w:r w:rsidR="0001171C">
        <w:rPr>
          <w:rFonts w:ascii="Verdana" w:hAnsi="Verdana"/>
          <w:sz w:val="22"/>
        </w:rPr>
        <w:t xml:space="preserve"> 2015</w:t>
      </w:r>
      <w:r>
        <w:rPr>
          <w:rFonts w:ascii="Verdana" w:hAnsi="Verdana"/>
          <w:sz w:val="22"/>
        </w:rPr>
        <w:t xml:space="preserve">, we are now able to provide a more comprehensive response to the scheme.  </w:t>
      </w:r>
    </w:p>
    <w:p w:rsidR="00504950" w:rsidRDefault="00504950" w:rsidP="00504950">
      <w:pPr>
        <w:rPr>
          <w:rFonts w:ascii="Verdana" w:hAnsi="Verdana"/>
          <w:sz w:val="22"/>
        </w:rPr>
      </w:pPr>
    </w:p>
    <w:p w:rsidR="00504950" w:rsidRPr="00D22E72" w:rsidRDefault="00504950" w:rsidP="00504950">
      <w:pPr>
        <w:rPr>
          <w:rFonts w:ascii="Verdana" w:hAnsi="Verdana"/>
          <w:sz w:val="22"/>
        </w:rPr>
      </w:pPr>
      <w:r w:rsidRPr="00710A22">
        <w:rPr>
          <w:rFonts w:ascii="Verdana" w:hAnsi="Verdana"/>
          <w:sz w:val="22"/>
        </w:rPr>
        <w:t xml:space="preserve">Our initial impressions of the scheme are far from positive.  It is apparent that the issues we </w:t>
      </w:r>
      <w:r w:rsidR="00710A22">
        <w:rPr>
          <w:rFonts w:ascii="Verdana" w:hAnsi="Verdana"/>
          <w:sz w:val="22"/>
        </w:rPr>
        <w:t>raised</w:t>
      </w:r>
      <w:r w:rsidR="00821867" w:rsidRPr="00710A22">
        <w:rPr>
          <w:rFonts w:ascii="Verdana" w:hAnsi="Verdana"/>
          <w:sz w:val="22"/>
        </w:rPr>
        <w:t xml:space="preserve"> both at the pre-meeting and as a series of comments on the previous Phase 1 proposed scheme, </w:t>
      </w:r>
      <w:r w:rsidRPr="00710A22">
        <w:rPr>
          <w:rFonts w:ascii="Verdana" w:hAnsi="Verdana"/>
          <w:sz w:val="22"/>
        </w:rPr>
        <w:t xml:space="preserve">have not been addressed and that no consideration </w:t>
      </w:r>
      <w:r w:rsidR="00821867" w:rsidRPr="00710A22">
        <w:rPr>
          <w:rFonts w:ascii="Verdana" w:hAnsi="Verdana"/>
          <w:sz w:val="22"/>
        </w:rPr>
        <w:t>has been given</w:t>
      </w:r>
      <w:r w:rsidRPr="00710A22">
        <w:rPr>
          <w:rFonts w:ascii="Verdana" w:hAnsi="Verdana"/>
          <w:sz w:val="22"/>
        </w:rPr>
        <w:t xml:space="preserve"> to </w:t>
      </w:r>
      <w:r w:rsidR="00821867" w:rsidRPr="00710A22">
        <w:rPr>
          <w:rFonts w:ascii="Verdana" w:hAnsi="Verdana"/>
          <w:sz w:val="22"/>
        </w:rPr>
        <w:t xml:space="preserve">the </w:t>
      </w:r>
      <w:r w:rsidRPr="00710A22">
        <w:rPr>
          <w:rFonts w:ascii="Verdana" w:hAnsi="Verdana"/>
          <w:sz w:val="22"/>
        </w:rPr>
        <w:t xml:space="preserve">aims outlined in our </w:t>
      </w:r>
      <w:r w:rsidR="00821867" w:rsidRPr="00710A22">
        <w:rPr>
          <w:rFonts w:ascii="Verdana" w:hAnsi="Verdana"/>
          <w:sz w:val="22"/>
        </w:rPr>
        <w:t>draft neighbourhood plan.</w:t>
      </w:r>
      <w:r w:rsidR="009E4D36" w:rsidRPr="00710A22">
        <w:rPr>
          <w:rFonts w:ascii="Verdana" w:hAnsi="Verdana"/>
          <w:sz w:val="22"/>
        </w:rPr>
        <w:t xml:space="preserve"> </w:t>
      </w:r>
      <w:r w:rsidR="00821867" w:rsidRPr="00710A22">
        <w:rPr>
          <w:rFonts w:ascii="Verdana" w:hAnsi="Verdana"/>
          <w:sz w:val="22"/>
        </w:rPr>
        <w:t>This</w:t>
      </w:r>
      <w:r w:rsidR="009E4D36" w:rsidRPr="00710A22">
        <w:rPr>
          <w:rFonts w:ascii="Verdana" w:hAnsi="Verdana"/>
          <w:sz w:val="22"/>
        </w:rPr>
        <w:t xml:space="preserve"> is</w:t>
      </w:r>
      <w:r w:rsidRPr="00710A22">
        <w:rPr>
          <w:rFonts w:ascii="Verdana" w:hAnsi="Verdana"/>
          <w:sz w:val="22"/>
        </w:rPr>
        <w:t xml:space="preserve"> very disappointing</w:t>
      </w:r>
      <w:r w:rsidR="00821867" w:rsidRPr="00710A22">
        <w:rPr>
          <w:rFonts w:ascii="Verdana" w:hAnsi="Verdana"/>
          <w:sz w:val="22"/>
        </w:rPr>
        <w:t xml:space="preserve"> since</w:t>
      </w:r>
      <w:r w:rsidRPr="00710A22">
        <w:rPr>
          <w:rFonts w:ascii="Verdana" w:hAnsi="Verdana"/>
          <w:sz w:val="22"/>
        </w:rPr>
        <w:t xml:space="preserve"> the information </w:t>
      </w:r>
      <w:r w:rsidR="00821867" w:rsidRPr="00710A22">
        <w:rPr>
          <w:rFonts w:ascii="Verdana" w:hAnsi="Verdana"/>
          <w:sz w:val="22"/>
        </w:rPr>
        <w:t xml:space="preserve">was made readily available, </w:t>
      </w:r>
      <w:r w:rsidRPr="00710A22">
        <w:rPr>
          <w:rFonts w:ascii="Verdana" w:hAnsi="Verdana"/>
          <w:sz w:val="22"/>
        </w:rPr>
        <w:t xml:space="preserve">directly in the form of comments and documentation, and then </w:t>
      </w:r>
      <w:r w:rsidR="00821867" w:rsidRPr="00710A22">
        <w:rPr>
          <w:rFonts w:ascii="Verdana" w:hAnsi="Verdana"/>
          <w:sz w:val="22"/>
        </w:rPr>
        <w:t xml:space="preserve">again </w:t>
      </w:r>
      <w:r w:rsidRPr="00710A22">
        <w:rPr>
          <w:rFonts w:ascii="Verdana" w:hAnsi="Verdana"/>
          <w:sz w:val="22"/>
        </w:rPr>
        <w:t>online on our website.</w:t>
      </w:r>
      <w:r w:rsidRPr="00D22E72">
        <w:rPr>
          <w:rFonts w:ascii="Verdana" w:hAnsi="Verdana"/>
          <w:sz w:val="22"/>
        </w:rPr>
        <w:t xml:space="preserve"> </w:t>
      </w:r>
    </w:p>
    <w:p w:rsidR="00504950" w:rsidRDefault="00504950" w:rsidP="00504950">
      <w:pPr>
        <w:rPr>
          <w:rFonts w:ascii="Verdana" w:hAnsi="Verdana"/>
          <w:sz w:val="22"/>
        </w:rPr>
      </w:pPr>
    </w:p>
    <w:p w:rsidR="00504950" w:rsidRDefault="00504950" w:rsidP="00504950">
      <w:pPr>
        <w:rPr>
          <w:rFonts w:ascii="Verdana" w:hAnsi="Verdana"/>
          <w:sz w:val="22"/>
        </w:rPr>
      </w:pPr>
      <w:r>
        <w:rPr>
          <w:rFonts w:ascii="Verdana" w:hAnsi="Verdana"/>
          <w:sz w:val="22"/>
        </w:rPr>
        <w:t xml:space="preserve">We appreciate that you have come </w:t>
      </w:r>
      <w:r w:rsidR="00710A22">
        <w:rPr>
          <w:rFonts w:ascii="Verdana" w:hAnsi="Verdana"/>
          <w:sz w:val="22"/>
        </w:rPr>
        <w:t>on-board</w:t>
      </w:r>
      <w:r>
        <w:rPr>
          <w:rFonts w:ascii="Verdana" w:hAnsi="Verdana"/>
          <w:sz w:val="22"/>
        </w:rPr>
        <w:t xml:space="preserve"> late to this scheme and therefore your timescales are tight, but holding a public exhibition only a few weeks before a reserved matters application</w:t>
      </w:r>
      <w:r w:rsidR="00821867">
        <w:rPr>
          <w:rFonts w:ascii="Verdana" w:hAnsi="Verdana"/>
          <w:sz w:val="22"/>
        </w:rPr>
        <w:t xml:space="preserve"> </w:t>
      </w:r>
      <w:r w:rsidR="00821867" w:rsidRPr="00710A22">
        <w:rPr>
          <w:rFonts w:ascii="Verdana" w:hAnsi="Verdana"/>
          <w:sz w:val="22"/>
        </w:rPr>
        <w:t>is submitted</w:t>
      </w:r>
      <w:r>
        <w:rPr>
          <w:rFonts w:ascii="Verdana" w:hAnsi="Verdana"/>
          <w:sz w:val="22"/>
        </w:rPr>
        <w:t xml:space="preserve"> is not appropriate for such a significant </w:t>
      </w:r>
      <w:r w:rsidR="005174F7">
        <w:rPr>
          <w:rFonts w:ascii="Verdana" w:hAnsi="Verdana"/>
          <w:sz w:val="22"/>
        </w:rPr>
        <w:t>project</w:t>
      </w:r>
      <w:r>
        <w:rPr>
          <w:rFonts w:ascii="Verdana" w:hAnsi="Verdana"/>
          <w:sz w:val="22"/>
        </w:rPr>
        <w:t>.  We are very concerned that this will not leave enough time to take on board comments from the local community, which is not acceptable considering the major impact this will have on Hackbridge and its residents.</w:t>
      </w:r>
    </w:p>
    <w:p w:rsidR="000C551F" w:rsidRDefault="000C551F" w:rsidP="00264876">
      <w:pPr>
        <w:rPr>
          <w:rFonts w:ascii="Verdana" w:hAnsi="Verdana"/>
          <w:sz w:val="22"/>
        </w:rPr>
      </w:pPr>
    </w:p>
    <w:p w:rsidR="000C551F" w:rsidRDefault="000C551F" w:rsidP="00264876">
      <w:pPr>
        <w:rPr>
          <w:rFonts w:ascii="Verdana" w:hAnsi="Verdana"/>
          <w:sz w:val="22"/>
        </w:rPr>
      </w:pPr>
      <w:r>
        <w:rPr>
          <w:rFonts w:ascii="Verdana" w:hAnsi="Verdana"/>
          <w:sz w:val="22"/>
        </w:rPr>
        <w:t xml:space="preserve">For ease of reference, we </w:t>
      </w:r>
      <w:r w:rsidR="00AD631B">
        <w:rPr>
          <w:rFonts w:ascii="Verdana" w:hAnsi="Verdana"/>
          <w:sz w:val="22"/>
        </w:rPr>
        <w:t xml:space="preserve">have put </w:t>
      </w:r>
      <w:r>
        <w:rPr>
          <w:rFonts w:ascii="Verdana" w:hAnsi="Verdana"/>
          <w:sz w:val="22"/>
        </w:rPr>
        <w:t>key points of concern</w:t>
      </w:r>
      <w:r w:rsidR="00AD631B">
        <w:rPr>
          <w:rFonts w:ascii="Verdana" w:hAnsi="Verdana"/>
          <w:sz w:val="22"/>
        </w:rPr>
        <w:t xml:space="preserve"> below</w:t>
      </w:r>
      <w:r>
        <w:rPr>
          <w:rFonts w:ascii="Verdana" w:hAnsi="Verdana"/>
          <w:sz w:val="22"/>
        </w:rPr>
        <w:t>:-</w:t>
      </w:r>
    </w:p>
    <w:p w:rsidR="000C551F" w:rsidRDefault="000C551F" w:rsidP="00264876">
      <w:pPr>
        <w:rPr>
          <w:rFonts w:ascii="Verdana" w:hAnsi="Verdana"/>
          <w:sz w:val="22"/>
        </w:rPr>
      </w:pPr>
    </w:p>
    <w:p w:rsidR="000E7953" w:rsidRPr="00404082" w:rsidRDefault="000E7953" w:rsidP="000E7953">
      <w:pPr>
        <w:rPr>
          <w:rFonts w:ascii="Verdana" w:hAnsi="Verdana"/>
          <w:b/>
          <w:u w:val="single"/>
        </w:rPr>
      </w:pPr>
      <w:r w:rsidRPr="00404082">
        <w:rPr>
          <w:rFonts w:ascii="Verdana" w:hAnsi="Verdana"/>
          <w:b/>
          <w:u w:val="single"/>
        </w:rPr>
        <w:t>Breakdown of dwelling types</w:t>
      </w:r>
    </w:p>
    <w:p w:rsidR="000E7953" w:rsidRDefault="000E7953" w:rsidP="000E7953">
      <w:pPr>
        <w:rPr>
          <w:rFonts w:ascii="Verdana" w:hAnsi="Verdana"/>
          <w:sz w:val="22"/>
        </w:rPr>
      </w:pPr>
    </w:p>
    <w:p w:rsidR="000E7953" w:rsidRDefault="000E7953" w:rsidP="000E7953">
      <w:pPr>
        <w:rPr>
          <w:rFonts w:ascii="Verdana" w:hAnsi="Verdana"/>
          <w:sz w:val="22"/>
        </w:rPr>
      </w:pPr>
      <w:r>
        <w:rPr>
          <w:rFonts w:ascii="Verdana" w:hAnsi="Verdana"/>
          <w:sz w:val="22"/>
        </w:rPr>
        <w:t xml:space="preserve">Thank you for sending through your proposed tenure and we note that this is a moving target.  We would however like to know how you have come to the breakdown of dwelling </w:t>
      </w:r>
      <w:r w:rsidRPr="00710A22">
        <w:rPr>
          <w:rFonts w:ascii="Verdana" w:hAnsi="Verdana"/>
          <w:sz w:val="22"/>
        </w:rPr>
        <w:t>types?</w:t>
      </w:r>
    </w:p>
    <w:p w:rsidR="000E7953" w:rsidRDefault="000E7953" w:rsidP="00264876">
      <w:pPr>
        <w:rPr>
          <w:rFonts w:ascii="Verdana" w:hAnsi="Verdana"/>
          <w:b/>
          <w:u w:val="single"/>
        </w:rPr>
      </w:pPr>
    </w:p>
    <w:p w:rsidR="000C551F" w:rsidRPr="00404082" w:rsidRDefault="000C551F" w:rsidP="00264876">
      <w:pPr>
        <w:rPr>
          <w:rFonts w:ascii="Verdana" w:hAnsi="Verdana"/>
          <w:b/>
          <w:u w:val="single"/>
        </w:rPr>
      </w:pPr>
      <w:r w:rsidRPr="00404082">
        <w:rPr>
          <w:rFonts w:ascii="Verdana" w:hAnsi="Verdana"/>
          <w:b/>
          <w:u w:val="single"/>
        </w:rPr>
        <w:t>Scale</w:t>
      </w:r>
    </w:p>
    <w:p w:rsidR="00AD631B" w:rsidRDefault="00AD631B" w:rsidP="00264876">
      <w:pPr>
        <w:rPr>
          <w:rFonts w:ascii="Verdana" w:hAnsi="Verdana"/>
          <w:sz w:val="22"/>
        </w:rPr>
      </w:pPr>
    </w:p>
    <w:p w:rsidR="00036BD3" w:rsidRDefault="000C551F" w:rsidP="00264876">
      <w:pPr>
        <w:rPr>
          <w:rFonts w:ascii="Verdana" w:hAnsi="Verdana"/>
          <w:sz w:val="22"/>
        </w:rPr>
      </w:pPr>
      <w:r>
        <w:rPr>
          <w:rFonts w:ascii="Verdana" w:hAnsi="Verdana"/>
          <w:sz w:val="22"/>
        </w:rPr>
        <w:t xml:space="preserve">The shape and scale of the buildings fronting London Road and the flats fronting Hackbridge </w:t>
      </w:r>
      <w:r w:rsidR="00710A22">
        <w:rPr>
          <w:rFonts w:ascii="Verdana" w:hAnsi="Verdana"/>
          <w:sz w:val="22"/>
        </w:rPr>
        <w:t>Road are overbearing</w:t>
      </w:r>
      <w:r w:rsidR="000267EF">
        <w:rPr>
          <w:rFonts w:ascii="Verdana" w:hAnsi="Verdana"/>
          <w:sz w:val="22"/>
        </w:rPr>
        <w:t>, bland in shape and materials, which exacerbate the scale and is more in keeping with an industrial building.</w:t>
      </w:r>
      <w:r>
        <w:rPr>
          <w:rFonts w:ascii="Verdana" w:hAnsi="Verdana"/>
          <w:sz w:val="22"/>
        </w:rPr>
        <w:t xml:space="preserve"> </w:t>
      </w:r>
    </w:p>
    <w:p w:rsidR="000267EF" w:rsidRDefault="000267EF" w:rsidP="00264876">
      <w:pPr>
        <w:rPr>
          <w:rFonts w:ascii="Verdana" w:hAnsi="Verdana"/>
          <w:sz w:val="22"/>
        </w:rPr>
      </w:pPr>
    </w:p>
    <w:p w:rsidR="000267EF" w:rsidRPr="00036BD3" w:rsidRDefault="00036BD3" w:rsidP="00264876">
      <w:pPr>
        <w:rPr>
          <w:rFonts w:ascii="Verdana" w:hAnsi="Verdana"/>
          <w:sz w:val="22"/>
          <w:u w:val="single"/>
        </w:rPr>
      </w:pPr>
      <w:r w:rsidRPr="00036BD3">
        <w:rPr>
          <w:rFonts w:ascii="Verdana" w:hAnsi="Verdana"/>
          <w:sz w:val="22"/>
          <w:u w:val="single"/>
        </w:rPr>
        <w:t>London Road</w:t>
      </w:r>
      <w:r w:rsidR="0001171C">
        <w:rPr>
          <w:rFonts w:ascii="Verdana" w:hAnsi="Verdana"/>
          <w:sz w:val="22"/>
          <w:u w:val="single"/>
        </w:rPr>
        <w:t xml:space="preserve"> &amp; Victorian c</w:t>
      </w:r>
      <w:r>
        <w:rPr>
          <w:rFonts w:ascii="Verdana" w:hAnsi="Verdana"/>
          <w:sz w:val="22"/>
          <w:u w:val="single"/>
        </w:rPr>
        <w:t>ottages</w:t>
      </w:r>
    </w:p>
    <w:p w:rsidR="004C7A3D" w:rsidRDefault="004C7A3D" w:rsidP="00264876">
      <w:pPr>
        <w:rPr>
          <w:rFonts w:ascii="Verdana" w:hAnsi="Verdana"/>
          <w:sz w:val="22"/>
        </w:rPr>
      </w:pPr>
    </w:p>
    <w:p w:rsidR="00AD631B" w:rsidRDefault="000267EF" w:rsidP="00264876">
      <w:pPr>
        <w:rPr>
          <w:rFonts w:ascii="Verdana" w:hAnsi="Verdana"/>
          <w:sz w:val="22"/>
        </w:rPr>
      </w:pPr>
      <w:r>
        <w:rPr>
          <w:rFonts w:ascii="Verdana" w:hAnsi="Verdana"/>
          <w:sz w:val="22"/>
        </w:rPr>
        <w:t xml:space="preserve">We are particularly concerned with the buildings facing London Road and acknowledge that there are three blocks instead of one long block, but the uniform materials still give the impression of </w:t>
      </w:r>
      <w:r w:rsidRPr="00710A22">
        <w:rPr>
          <w:rFonts w:ascii="Verdana" w:hAnsi="Verdana"/>
          <w:sz w:val="22"/>
        </w:rPr>
        <w:t>a</w:t>
      </w:r>
      <w:r w:rsidR="005815E2" w:rsidRPr="00710A22">
        <w:rPr>
          <w:rFonts w:ascii="Verdana" w:hAnsi="Verdana"/>
          <w:sz w:val="22"/>
        </w:rPr>
        <w:t xml:space="preserve"> single long</w:t>
      </w:r>
      <w:r w:rsidRPr="00710A22">
        <w:rPr>
          <w:rFonts w:ascii="Verdana" w:hAnsi="Verdana"/>
          <w:sz w:val="22"/>
        </w:rPr>
        <w:t xml:space="preserve"> wall</w:t>
      </w:r>
      <w:r>
        <w:rPr>
          <w:rFonts w:ascii="Verdana" w:hAnsi="Verdana"/>
          <w:sz w:val="22"/>
        </w:rPr>
        <w:t xml:space="preserve">.  </w:t>
      </w:r>
    </w:p>
    <w:p w:rsidR="00AD631B" w:rsidRDefault="00AD631B" w:rsidP="00264876">
      <w:pPr>
        <w:rPr>
          <w:rFonts w:ascii="Verdana" w:hAnsi="Verdana"/>
          <w:sz w:val="22"/>
        </w:rPr>
      </w:pPr>
    </w:p>
    <w:p w:rsidR="00036BD3" w:rsidRDefault="000267EF" w:rsidP="00264876">
      <w:pPr>
        <w:rPr>
          <w:rFonts w:ascii="Verdana" w:hAnsi="Verdana"/>
          <w:sz w:val="22"/>
        </w:rPr>
      </w:pPr>
      <w:r>
        <w:rPr>
          <w:rFonts w:ascii="Verdana" w:hAnsi="Verdana"/>
          <w:sz w:val="22"/>
        </w:rPr>
        <w:t xml:space="preserve">In </w:t>
      </w:r>
      <w:r w:rsidR="002B4EB0" w:rsidRPr="00710A22">
        <w:rPr>
          <w:rFonts w:ascii="Verdana" w:hAnsi="Verdana"/>
          <w:sz w:val="22"/>
        </w:rPr>
        <w:t>addition,</w:t>
      </w:r>
      <w:r>
        <w:rPr>
          <w:rFonts w:ascii="Verdana" w:hAnsi="Verdana"/>
          <w:sz w:val="22"/>
        </w:rPr>
        <w:t xml:space="preserve"> we do not have a complete elevation of London Road and a </w:t>
      </w:r>
      <w:r w:rsidRPr="00710A22">
        <w:rPr>
          <w:rFonts w:ascii="Verdana" w:hAnsi="Verdana"/>
          <w:sz w:val="22"/>
        </w:rPr>
        <w:t xml:space="preserve">cross section to the Victorian cottages opposite, </w:t>
      </w:r>
      <w:r w:rsidR="002B4EB0" w:rsidRPr="00710A22">
        <w:rPr>
          <w:rFonts w:ascii="Verdana" w:hAnsi="Verdana"/>
          <w:sz w:val="22"/>
        </w:rPr>
        <w:t>which is required</w:t>
      </w:r>
      <w:r w:rsidR="002B4EB0">
        <w:rPr>
          <w:rFonts w:ascii="Verdana" w:hAnsi="Verdana"/>
          <w:sz w:val="22"/>
        </w:rPr>
        <w:t xml:space="preserve"> </w:t>
      </w:r>
      <w:r w:rsidRPr="00710A22">
        <w:rPr>
          <w:rFonts w:ascii="Verdana" w:hAnsi="Verdana"/>
          <w:sz w:val="22"/>
        </w:rPr>
        <w:t>to appreciate how these have been taken into consideration</w:t>
      </w:r>
      <w:r>
        <w:rPr>
          <w:rFonts w:ascii="Verdana" w:hAnsi="Verdana"/>
          <w:sz w:val="22"/>
        </w:rPr>
        <w:t>.</w:t>
      </w:r>
      <w:r w:rsidR="00AD631B">
        <w:rPr>
          <w:rFonts w:ascii="Verdana" w:hAnsi="Verdana"/>
          <w:sz w:val="22"/>
        </w:rPr>
        <w:t xml:space="preserve">  This is particularly pertinent as the whole site is now being put forward for planning, rather than in phases.</w:t>
      </w:r>
    </w:p>
    <w:p w:rsidR="00DF324A" w:rsidRDefault="00DF324A" w:rsidP="00264876">
      <w:pPr>
        <w:rPr>
          <w:rFonts w:ascii="Verdana" w:hAnsi="Verdana"/>
          <w:sz w:val="22"/>
        </w:rPr>
      </w:pPr>
    </w:p>
    <w:p w:rsidR="00DF324A" w:rsidRDefault="00DF324A" w:rsidP="00264876">
      <w:pPr>
        <w:rPr>
          <w:rFonts w:ascii="Verdana" w:hAnsi="Verdana"/>
          <w:sz w:val="22"/>
        </w:rPr>
      </w:pPr>
      <w:r>
        <w:rPr>
          <w:rFonts w:ascii="Verdana" w:hAnsi="Verdana"/>
          <w:sz w:val="22"/>
        </w:rPr>
        <w:t>Please confirm there will be a plaza in front of the assisted living on London Road. There is some concern that the footprint of the building will come as close to London Road as Saxon House. This would further make the assisted living accommodation too overbearing, whereas a plaza in front of it would soften its impact on the neighbourhood.</w:t>
      </w:r>
    </w:p>
    <w:p w:rsidR="00036BD3" w:rsidRDefault="00036BD3" w:rsidP="00264876">
      <w:pPr>
        <w:rPr>
          <w:rFonts w:ascii="Verdana" w:hAnsi="Verdana"/>
          <w:sz w:val="22"/>
        </w:rPr>
      </w:pPr>
    </w:p>
    <w:p w:rsidR="00036BD3" w:rsidRPr="00036BD3" w:rsidRDefault="00036BD3" w:rsidP="00264876">
      <w:pPr>
        <w:rPr>
          <w:rFonts w:ascii="Verdana" w:hAnsi="Verdana"/>
          <w:sz w:val="22"/>
          <w:u w:val="single"/>
        </w:rPr>
      </w:pPr>
      <w:r w:rsidRPr="00036BD3">
        <w:rPr>
          <w:rFonts w:ascii="Verdana" w:hAnsi="Verdana"/>
          <w:sz w:val="22"/>
          <w:u w:val="single"/>
        </w:rPr>
        <w:t>Hackbridge Road</w:t>
      </w:r>
    </w:p>
    <w:p w:rsidR="004C7A3D" w:rsidRDefault="004C7A3D" w:rsidP="00264876">
      <w:pPr>
        <w:rPr>
          <w:rFonts w:ascii="Verdana" w:hAnsi="Verdana"/>
          <w:sz w:val="22"/>
        </w:rPr>
      </w:pPr>
    </w:p>
    <w:p w:rsidR="00036BD3" w:rsidRDefault="00036BD3" w:rsidP="00264876">
      <w:pPr>
        <w:rPr>
          <w:rFonts w:ascii="Verdana" w:hAnsi="Verdana"/>
          <w:sz w:val="22"/>
        </w:rPr>
      </w:pPr>
      <w:r>
        <w:rPr>
          <w:rFonts w:ascii="Verdana" w:hAnsi="Verdana"/>
          <w:sz w:val="22"/>
        </w:rPr>
        <w:t xml:space="preserve">Whilst we acknowledge some sensitivity opposite the Grade II listed cottages, </w:t>
      </w:r>
      <w:r w:rsidR="00D37BA8">
        <w:rPr>
          <w:rFonts w:ascii="Verdana" w:hAnsi="Verdana"/>
          <w:sz w:val="22"/>
        </w:rPr>
        <w:t xml:space="preserve">the </w:t>
      </w:r>
      <w:r w:rsidR="00B426C6">
        <w:rPr>
          <w:rFonts w:ascii="Verdana" w:hAnsi="Verdana"/>
          <w:sz w:val="22"/>
        </w:rPr>
        <w:t>design of the houses lacks</w:t>
      </w:r>
      <w:r w:rsidR="00D37BA8">
        <w:rPr>
          <w:rFonts w:ascii="Verdana" w:hAnsi="Verdana"/>
          <w:sz w:val="22"/>
        </w:rPr>
        <w:t xml:space="preserve"> architectural interest.  No distinction is made of individual terraces</w:t>
      </w:r>
      <w:r w:rsidR="0001171C">
        <w:rPr>
          <w:rFonts w:ascii="Verdana" w:hAnsi="Verdana"/>
          <w:sz w:val="22"/>
        </w:rPr>
        <w:t xml:space="preserve">; it reads </w:t>
      </w:r>
      <w:r w:rsidR="00D37BA8">
        <w:rPr>
          <w:rFonts w:ascii="Verdana" w:hAnsi="Verdana"/>
          <w:sz w:val="22"/>
        </w:rPr>
        <w:t xml:space="preserve">more </w:t>
      </w:r>
      <w:r w:rsidR="005815E2" w:rsidRPr="00710A22">
        <w:rPr>
          <w:rFonts w:ascii="Verdana" w:hAnsi="Verdana"/>
          <w:sz w:val="22"/>
        </w:rPr>
        <w:t>as a single</w:t>
      </w:r>
      <w:r w:rsidR="00D37BA8" w:rsidRPr="00710A22">
        <w:rPr>
          <w:rFonts w:ascii="Verdana" w:hAnsi="Verdana"/>
          <w:sz w:val="22"/>
        </w:rPr>
        <w:t xml:space="preserve"> block of units than terrace houses.  The </w:t>
      </w:r>
      <w:r w:rsidR="005815E2" w:rsidRPr="00710A22">
        <w:rPr>
          <w:rFonts w:ascii="Verdana" w:hAnsi="Verdana"/>
          <w:sz w:val="22"/>
        </w:rPr>
        <w:t xml:space="preserve">block of </w:t>
      </w:r>
      <w:r w:rsidR="00D37BA8" w:rsidRPr="00710A22">
        <w:rPr>
          <w:rFonts w:ascii="Verdana" w:hAnsi="Verdana"/>
          <w:sz w:val="22"/>
        </w:rPr>
        <w:t>flats</w:t>
      </w:r>
      <w:r w:rsidR="005815E2" w:rsidRPr="00710A22">
        <w:rPr>
          <w:rFonts w:ascii="Verdana" w:hAnsi="Verdana"/>
          <w:sz w:val="22"/>
        </w:rPr>
        <w:t>, further along,</w:t>
      </w:r>
      <w:r w:rsidR="00D37BA8" w:rsidRPr="00710A22">
        <w:rPr>
          <w:rFonts w:ascii="Verdana" w:hAnsi="Verdana"/>
          <w:sz w:val="22"/>
        </w:rPr>
        <w:t xml:space="preserve"> suffer from the same problem as</w:t>
      </w:r>
      <w:r w:rsidR="005815E2" w:rsidRPr="00710A22">
        <w:rPr>
          <w:rFonts w:ascii="Verdana" w:hAnsi="Verdana"/>
          <w:sz w:val="22"/>
        </w:rPr>
        <w:t xml:space="preserve"> the</w:t>
      </w:r>
      <w:r w:rsidR="00D37BA8" w:rsidRPr="00710A22">
        <w:rPr>
          <w:rFonts w:ascii="Verdana" w:hAnsi="Verdana"/>
          <w:sz w:val="22"/>
        </w:rPr>
        <w:t xml:space="preserve"> London Road flats in so far as the shape and </w:t>
      </w:r>
      <w:r w:rsidR="00710A22">
        <w:rPr>
          <w:rFonts w:ascii="Verdana" w:hAnsi="Verdana"/>
          <w:sz w:val="22"/>
        </w:rPr>
        <w:t>materials exa</w:t>
      </w:r>
      <w:r w:rsidR="00D37BA8" w:rsidRPr="00710A22">
        <w:rPr>
          <w:rFonts w:ascii="Verdana" w:hAnsi="Verdana"/>
          <w:sz w:val="22"/>
        </w:rPr>
        <w:t>cerbate the overbearing mass.</w:t>
      </w:r>
    </w:p>
    <w:p w:rsidR="00FD66AF" w:rsidRDefault="00FD66AF" w:rsidP="00264876">
      <w:pPr>
        <w:rPr>
          <w:rFonts w:ascii="Verdana" w:hAnsi="Verdana"/>
          <w:sz w:val="22"/>
        </w:rPr>
      </w:pPr>
    </w:p>
    <w:p w:rsidR="000E7953" w:rsidRPr="00404082" w:rsidRDefault="000E7953" w:rsidP="000E7953">
      <w:pPr>
        <w:rPr>
          <w:rFonts w:ascii="Verdana" w:hAnsi="Verdana"/>
          <w:b/>
          <w:u w:val="single"/>
        </w:rPr>
      </w:pPr>
      <w:r w:rsidRPr="00404082">
        <w:rPr>
          <w:rFonts w:ascii="Verdana" w:hAnsi="Verdana"/>
          <w:b/>
          <w:u w:val="single"/>
        </w:rPr>
        <w:t>Materials</w:t>
      </w:r>
    </w:p>
    <w:p w:rsidR="000E7953" w:rsidRDefault="000E7953" w:rsidP="000E7953">
      <w:pPr>
        <w:rPr>
          <w:rFonts w:ascii="Verdana" w:hAnsi="Verdana"/>
          <w:sz w:val="22"/>
        </w:rPr>
      </w:pPr>
    </w:p>
    <w:p w:rsidR="000E7953" w:rsidRPr="00C0551A" w:rsidRDefault="000E7953" w:rsidP="000E7953">
      <w:pPr>
        <w:rPr>
          <w:rFonts w:ascii="Verdana" w:hAnsi="Verdana"/>
          <w:sz w:val="22"/>
          <w:u w:val="single"/>
        </w:rPr>
      </w:pPr>
      <w:r w:rsidRPr="00C0551A">
        <w:rPr>
          <w:rFonts w:ascii="Verdana" w:hAnsi="Verdana"/>
          <w:sz w:val="22"/>
          <w:u w:val="single"/>
        </w:rPr>
        <w:t>Hard landscaping</w:t>
      </w:r>
    </w:p>
    <w:p w:rsidR="000E7953" w:rsidRDefault="000E7953" w:rsidP="000E7953">
      <w:pPr>
        <w:rPr>
          <w:rFonts w:ascii="Verdana" w:hAnsi="Verdana"/>
          <w:sz w:val="22"/>
        </w:rPr>
      </w:pPr>
    </w:p>
    <w:p w:rsidR="000E7953" w:rsidRDefault="000E7953" w:rsidP="000E7953">
      <w:pPr>
        <w:rPr>
          <w:rFonts w:ascii="Verdana" w:hAnsi="Verdana"/>
          <w:sz w:val="22"/>
        </w:rPr>
      </w:pPr>
      <w:r>
        <w:rPr>
          <w:rFonts w:ascii="Verdana" w:hAnsi="Verdana"/>
          <w:sz w:val="22"/>
        </w:rPr>
        <w:t>As stated above the use of materials shown in the visuals is uniform and lacking in textual colour.  We are disappointed that the flat roofs have not been used to full potential by incorporating green roofs or solar panels.</w:t>
      </w:r>
    </w:p>
    <w:p w:rsidR="000E7953" w:rsidRDefault="000E7953" w:rsidP="000E7953">
      <w:pPr>
        <w:rPr>
          <w:rFonts w:ascii="Verdana" w:hAnsi="Verdana"/>
          <w:sz w:val="22"/>
        </w:rPr>
      </w:pPr>
    </w:p>
    <w:p w:rsidR="000E7953" w:rsidRDefault="000E7953" w:rsidP="000E7953">
      <w:pPr>
        <w:rPr>
          <w:rFonts w:ascii="Verdana" w:hAnsi="Verdana"/>
          <w:sz w:val="22"/>
        </w:rPr>
      </w:pPr>
      <w:r>
        <w:rPr>
          <w:rFonts w:ascii="Verdana" w:hAnsi="Verdana"/>
          <w:sz w:val="22"/>
        </w:rPr>
        <w:t xml:space="preserve">There is a lack of materials to soften the buildings ie natural materials, solar shading, canopies and </w:t>
      </w:r>
      <w:r w:rsidRPr="00710A22">
        <w:rPr>
          <w:rFonts w:ascii="Verdana" w:hAnsi="Verdana"/>
          <w:sz w:val="22"/>
        </w:rPr>
        <w:t>vertical living walls</w:t>
      </w:r>
      <w:r>
        <w:rPr>
          <w:rFonts w:ascii="Verdana" w:hAnsi="Verdana"/>
          <w:sz w:val="22"/>
        </w:rPr>
        <w:t>.</w:t>
      </w:r>
    </w:p>
    <w:p w:rsidR="000E7953" w:rsidRDefault="000E7953" w:rsidP="000E7953">
      <w:pPr>
        <w:rPr>
          <w:rFonts w:ascii="Verdana" w:hAnsi="Verdana"/>
          <w:sz w:val="22"/>
        </w:rPr>
      </w:pPr>
    </w:p>
    <w:p w:rsidR="000E7953" w:rsidRPr="00C0551A" w:rsidRDefault="000E7953" w:rsidP="000E7953">
      <w:pPr>
        <w:rPr>
          <w:rFonts w:ascii="Verdana" w:hAnsi="Verdana"/>
          <w:sz w:val="22"/>
          <w:u w:val="single"/>
        </w:rPr>
      </w:pPr>
      <w:r w:rsidRPr="00C0551A">
        <w:rPr>
          <w:rFonts w:ascii="Verdana" w:hAnsi="Verdana"/>
          <w:sz w:val="22"/>
          <w:u w:val="single"/>
        </w:rPr>
        <w:t>Soft landscaping</w:t>
      </w:r>
    </w:p>
    <w:p w:rsidR="000E7953" w:rsidRDefault="000E7953" w:rsidP="000E7953">
      <w:pPr>
        <w:rPr>
          <w:rFonts w:ascii="Verdana" w:hAnsi="Verdana"/>
          <w:sz w:val="22"/>
        </w:rPr>
      </w:pPr>
    </w:p>
    <w:p w:rsidR="000E7953" w:rsidRDefault="000E7953" w:rsidP="000E7953">
      <w:pPr>
        <w:rPr>
          <w:rFonts w:ascii="Verdana" w:hAnsi="Verdana"/>
          <w:sz w:val="22"/>
        </w:rPr>
      </w:pPr>
      <w:r>
        <w:rPr>
          <w:rFonts w:ascii="Verdana" w:hAnsi="Verdana"/>
          <w:sz w:val="22"/>
        </w:rPr>
        <w:t xml:space="preserve">We were disappointed that there was no </w:t>
      </w:r>
      <w:r w:rsidRPr="00710A22">
        <w:rPr>
          <w:rFonts w:ascii="Verdana" w:hAnsi="Verdana"/>
          <w:sz w:val="22"/>
        </w:rPr>
        <w:t>Landscape Architect at the exhibition able to answer questions, particularly about biodiversity of the proposed landscaping scheme.</w:t>
      </w:r>
    </w:p>
    <w:p w:rsidR="000E7953" w:rsidRDefault="000E7953" w:rsidP="000E7953">
      <w:pPr>
        <w:rPr>
          <w:rFonts w:ascii="Verdana" w:hAnsi="Verdana"/>
          <w:sz w:val="22"/>
        </w:rPr>
      </w:pPr>
    </w:p>
    <w:p w:rsidR="000E7953" w:rsidRDefault="000E7953" w:rsidP="000E7953">
      <w:pPr>
        <w:rPr>
          <w:rFonts w:ascii="Verdana" w:hAnsi="Verdana"/>
          <w:sz w:val="22"/>
        </w:rPr>
      </w:pPr>
      <w:r>
        <w:rPr>
          <w:rFonts w:ascii="Verdana" w:hAnsi="Verdana"/>
          <w:sz w:val="22"/>
        </w:rPr>
        <w:t>As discussed at our initial meeting, we would like the mature trees on London Road to be safeguarded.  As these are at the boundary of the site, good design can be worked around them.</w:t>
      </w:r>
    </w:p>
    <w:p w:rsidR="000E7953" w:rsidRDefault="000E7953" w:rsidP="000E7953">
      <w:pPr>
        <w:rPr>
          <w:rFonts w:ascii="Verdana" w:hAnsi="Verdana"/>
          <w:sz w:val="22"/>
        </w:rPr>
      </w:pPr>
    </w:p>
    <w:p w:rsidR="000E7953" w:rsidRDefault="000E7953" w:rsidP="000E7953">
      <w:pPr>
        <w:rPr>
          <w:rFonts w:ascii="Verdana" w:hAnsi="Verdana"/>
          <w:sz w:val="22"/>
        </w:rPr>
      </w:pPr>
      <w:r>
        <w:rPr>
          <w:rFonts w:ascii="Verdana" w:hAnsi="Verdana"/>
          <w:sz w:val="22"/>
        </w:rPr>
        <w:t>There are no details of soft landscaping to the whole development, apart from the middle square.</w:t>
      </w:r>
    </w:p>
    <w:p w:rsidR="000E7953" w:rsidRDefault="000E7953" w:rsidP="00264876">
      <w:pPr>
        <w:rPr>
          <w:rFonts w:ascii="Verdana" w:hAnsi="Verdana"/>
          <w:b/>
          <w:u w:val="single"/>
        </w:rPr>
      </w:pPr>
    </w:p>
    <w:p w:rsidR="000E7953" w:rsidRPr="000E7953" w:rsidRDefault="000E7953" w:rsidP="000E7953">
      <w:pPr>
        <w:rPr>
          <w:rFonts w:ascii="Verdana" w:hAnsi="Verdana"/>
          <w:b/>
          <w:sz w:val="22"/>
          <w:u w:val="single"/>
        </w:rPr>
      </w:pPr>
      <w:r w:rsidRPr="000E7953">
        <w:rPr>
          <w:rFonts w:ascii="Verdana" w:hAnsi="Verdana"/>
          <w:b/>
          <w:sz w:val="22"/>
          <w:u w:val="single"/>
        </w:rPr>
        <w:t>Assisted Living Homes</w:t>
      </w:r>
    </w:p>
    <w:p w:rsidR="000E7953" w:rsidRDefault="000E7953" w:rsidP="000E7953">
      <w:pPr>
        <w:rPr>
          <w:rFonts w:ascii="Verdana" w:hAnsi="Verdana"/>
          <w:sz w:val="22"/>
        </w:rPr>
      </w:pPr>
    </w:p>
    <w:p w:rsidR="000E7953" w:rsidRDefault="000E7953" w:rsidP="000E7953">
      <w:pPr>
        <w:rPr>
          <w:rFonts w:ascii="Verdana" w:hAnsi="Verdana"/>
          <w:sz w:val="22"/>
        </w:rPr>
      </w:pPr>
      <w:r>
        <w:rPr>
          <w:rFonts w:ascii="Verdana" w:hAnsi="Verdana"/>
          <w:sz w:val="22"/>
        </w:rPr>
        <w:t xml:space="preserve">The building, which has now been assigned as assisted living, comprising of 84 dwellings presents its own concerns as follows: </w:t>
      </w:r>
    </w:p>
    <w:p w:rsidR="000E7953" w:rsidRDefault="000E7953" w:rsidP="000E7953">
      <w:pPr>
        <w:rPr>
          <w:rFonts w:ascii="Verdana" w:hAnsi="Verdana"/>
          <w:sz w:val="22"/>
        </w:rPr>
      </w:pPr>
    </w:p>
    <w:p w:rsidR="000E7953" w:rsidRDefault="000E7953" w:rsidP="000E7953">
      <w:pPr>
        <w:pStyle w:val="ListParagraph"/>
        <w:numPr>
          <w:ilvl w:val="0"/>
          <w:numId w:val="2"/>
        </w:numPr>
        <w:rPr>
          <w:rFonts w:ascii="Verdana" w:hAnsi="Verdana"/>
          <w:sz w:val="22"/>
        </w:rPr>
      </w:pPr>
      <w:r>
        <w:rPr>
          <w:rFonts w:ascii="Verdana" w:hAnsi="Verdana"/>
          <w:sz w:val="22"/>
        </w:rPr>
        <w:t>What drove your decision to change the plan from a three-storey, 90-bed care home to provision for 84 independent living apartments on four storeys in three blocks?</w:t>
      </w:r>
    </w:p>
    <w:p w:rsidR="000E7953" w:rsidRPr="00484E36" w:rsidRDefault="000E7953" w:rsidP="000E7953">
      <w:pPr>
        <w:pStyle w:val="ListParagraph"/>
        <w:ind w:left="360"/>
        <w:rPr>
          <w:rFonts w:ascii="Verdana" w:hAnsi="Verdana"/>
          <w:sz w:val="22"/>
        </w:rPr>
      </w:pPr>
    </w:p>
    <w:p w:rsidR="000E7953" w:rsidRDefault="000E7953" w:rsidP="000E7953">
      <w:pPr>
        <w:pStyle w:val="ListParagraph"/>
        <w:numPr>
          <w:ilvl w:val="0"/>
          <w:numId w:val="2"/>
        </w:numPr>
        <w:rPr>
          <w:rFonts w:ascii="Verdana" w:hAnsi="Verdana"/>
          <w:sz w:val="22"/>
        </w:rPr>
      </w:pPr>
      <w:r w:rsidRPr="00AD631B">
        <w:rPr>
          <w:rFonts w:ascii="Verdana" w:hAnsi="Verdana"/>
          <w:sz w:val="22"/>
        </w:rPr>
        <w:t>We understand that this will be a privately run enterprise, will this meet local needs?</w:t>
      </w:r>
      <w:r>
        <w:rPr>
          <w:rFonts w:ascii="Verdana" w:hAnsi="Verdana"/>
          <w:sz w:val="22"/>
        </w:rPr>
        <w:t xml:space="preserve">  Where is your evidence base?</w:t>
      </w:r>
    </w:p>
    <w:p w:rsidR="000E7953" w:rsidRPr="000E7953" w:rsidRDefault="000E7953" w:rsidP="000E7953">
      <w:pPr>
        <w:rPr>
          <w:rFonts w:ascii="Verdana" w:hAnsi="Verdana"/>
          <w:sz w:val="22"/>
        </w:rPr>
      </w:pPr>
    </w:p>
    <w:p w:rsidR="000E7953" w:rsidRDefault="000E7953" w:rsidP="000E7953">
      <w:pPr>
        <w:pStyle w:val="ListParagraph"/>
        <w:numPr>
          <w:ilvl w:val="0"/>
          <w:numId w:val="2"/>
        </w:numPr>
        <w:rPr>
          <w:rFonts w:ascii="Verdana" w:hAnsi="Verdana"/>
          <w:sz w:val="22"/>
        </w:rPr>
      </w:pPr>
      <w:r>
        <w:rPr>
          <w:rFonts w:ascii="Verdana" w:hAnsi="Verdana"/>
          <w:sz w:val="22"/>
        </w:rPr>
        <w:t xml:space="preserve">We would like our older residents to stay in our community, </w:t>
      </w:r>
      <w:r w:rsidRPr="00710A22">
        <w:rPr>
          <w:rFonts w:ascii="Verdana" w:hAnsi="Verdana"/>
          <w:sz w:val="22"/>
        </w:rPr>
        <w:t>so will affordable care be made available?</w:t>
      </w:r>
    </w:p>
    <w:p w:rsidR="000E7953" w:rsidRPr="000E7953" w:rsidRDefault="000E7953" w:rsidP="000E7953">
      <w:pPr>
        <w:rPr>
          <w:rFonts w:ascii="Verdana" w:hAnsi="Verdana"/>
          <w:sz w:val="22"/>
        </w:rPr>
      </w:pPr>
    </w:p>
    <w:p w:rsidR="000E7953" w:rsidRDefault="000E7953" w:rsidP="000E7953">
      <w:pPr>
        <w:pStyle w:val="ListParagraph"/>
        <w:numPr>
          <w:ilvl w:val="0"/>
          <w:numId w:val="2"/>
        </w:numPr>
        <w:rPr>
          <w:rFonts w:ascii="Verdana" w:hAnsi="Verdana"/>
          <w:sz w:val="22"/>
        </w:rPr>
      </w:pPr>
      <w:r>
        <w:rPr>
          <w:rFonts w:ascii="Verdana" w:hAnsi="Verdana"/>
          <w:sz w:val="22"/>
        </w:rPr>
        <w:t xml:space="preserve">By moving the care home from Hackbridge Road to assisted living on London Road, the plan seems to have lost a plaza </w:t>
      </w:r>
      <w:r w:rsidRPr="00710A22">
        <w:rPr>
          <w:rFonts w:ascii="Verdana" w:hAnsi="Verdana"/>
          <w:sz w:val="22"/>
        </w:rPr>
        <w:t>(shown on the outline plan along the Felnex Road), which would provide important public realm space. This, we understood, is where the bus</w:t>
      </w:r>
      <w:r>
        <w:rPr>
          <w:rFonts w:ascii="Verdana" w:hAnsi="Verdana"/>
          <w:sz w:val="22"/>
        </w:rPr>
        <w:t xml:space="preserve"> interchange was to be developed. Where will the bus interchange be in your revised plan?</w:t>
      </w:r>
    </w:p>
    <w:p w:rsidR="000E7953" w:rsidRPr="000E7953" w:rsidRDefault="000E7953" w:rsidP="000E7953">
      <w:pPr>
        <w:rPr>
          <w:rFonts w:ascii="Verdana" w:hAnsi="Verdana"/>
          <w:sz w:val="22"/>
        </w:rPr>
      </w:pPr>
    </w:p>
    <w:p w:rsidR="000E7953" w:rsidRPr="00AD631B" w:rsidRDefault="000E7953" w:rsidP="000E7953">
      <w:pPr>
        <w:pStyle w:val="ListParagraph"/>
        <w:numPr>
          <w:ilvl w:val="0"/>
          <w:numId w:val="2"/>
        </w:numPr>
        <w:rPr>
          <w:rFonts w:ascii="Verdana" w:hAnsi="Verdana"/>
          <w:sz w:val="22"/>
        </w:rPr>
      </w:pPr>
      <w:r>
        <w:rPr>
          <w:rFonts w:ascii="Verdana" w:hAnsi="Verdana"/>
          <w:sz w:val="22"/>
        </w:rPr>
        <w:t xml:space="preserve">By changing from the originally proposed care home to 84 assisted living dwellings, it seems you </w:t>
      </w:r>
      <w:r w:rsidR="0001171C">
        <w:rPr>
          <w:rFonts w:ascii="Verdana" w:hAnsi="Verdana"/>
          <w:sz w:val="22"/>
        </w:rPr>
        <w:t xml:space="preserve">are </w:t>
      </w:r>
      <w:r>
        <w:rPr>
          <w:rFonts w:ascii="Verdana" w:hAnsi="Verdana"/>
          <w:sz w:val="22"/>
        </w:rPr>
        <w:t>proposing to increase the housing density of the whole development. By how much, please?</w:t>
      </w:r>
    </w:p>
    <w:p w:rsidR="000E7953" w:rsidRDefault="000E7953" w:rsidP="000E7953">
      <w:pPr>
        <w:rPr>
          <w:rFonts w:ascii="Verdana" w:hAnsi="Verdana"/>
          <w:sz w:val="22"/>
        </w:rPr>
      </w:pPr>
    </w:p>
    <w:p w:rsidR="000E7953" w:rsidRPr="000E7953" w:rsidRDefault="000E7953" w:rsidP="00264876">
      <w:pPr>
        <w:pStyle w:val="ListParagraph"/>
        <w:numPr>
          <w:ilvl w:val="0"/>
          <w:numId w:val="4"/>
        </w:numPr>
        <w:rPr>
          <w:rFonts w:ascii="Verdana" w:hAnsi="Verdana"/>
          <w:sz w:val="22"/>
        </w:rPr>
      </w:pPr>
      <w:r w:rsidRPr="000E7953">
        <w:rPr>
          <w:rFonts w:ascii="Verdana" w:hAnsi="Verdana"/>
          <w:sz w:val="22"/>
        </w:rPr>
        <w:t>Hackbridge Primary School – it was not clear from the visuals displayed at the public exhibition, whether the buildings will cast shadows over the playgrounds and reduce light to class rooms.  In addition, an important point to raise at this stage is the issue of how the school will be overlooked.  This was and remains a significant issue in respect of Saxon House and it is imperative that this is dealt with at the design stage and fully implemented during the construction.</w:t>
      </w:r>
    </w:p>
    <w:p w:rsidR="000E7953" w:rsidRDefault="000E7953" w:rsidP="00264876">
      <w:pPr>
        <w:rPr>
          <w:rFonts w:ascii="Verdana" w:hAnsi="Verdana"/>
          <w:b/>
          <w:u w:val="single"/>
        </w:rPr>
      </w:pPr>
    </w:p>
    <w:p w:rsidR="0001171C" w:rsidRDefault="0001171C" w:rsidP="000E7953">
      <w:pPr>
        <w:rPr>
          <w:rFonts w:ascii="Verdana" w:hAnsi="Verdana"/>
          <w:b/>
          <w:u w:val="single"/>
        </w:rPr>
      </w:pPr>
    </w:p>
    <w:p w:rsidR="005558E2" w:rsidRDefault="005558E2" w:rsidP="000E7953">
      <w:pPr>
        <w:rPr>
          <w:rFonts w:ascii="Verdana" w:hAnsi="Verdana"/>
          <w:b/>
          <w:u w:val="single"/>
        </w:rPr>
      </w:pPr>
    </w:p>
    <w:p w:rsidR="005558E2" w:rsidRDefault="005558E2" w:rsidP="000E7953">
      <w:pPr>
        <w:rPr>
          <w:rFonts w:ascii="Verdana" w:hAnsi="Verdana"/>
          <w:b/>
          <w:u w:val="single"/>
        </w:rPr>
      </w:pPr>
    </w:p>
    <w:p w:rsidR="000E7953" w:rsidRPr="00404082" w:rsidRDefault="000E7953" w:rsidP="000E7953">
      <w:pPr>
        <w:rPr>
          <w:rFonts w:ascii="Verdana" w:hAnsi="Verdana"/>
          <w:b/>
          <w:u w:val="single"/>
        </w:rPr>
      </w:pPr>
      <w:r w:rsidRPr="00404082">
        <w:rPr>
          <w:rFonts w:ascii="Verdana" w:hAnsi="Verdana"/>
          <w:b/>
          <w:u w:val="single"/>
        </w:rPr>
        <w:t>Supermarket</w:t>
      </w:r>
    </w:p>
    <w:p w:rsidR="000E7953" w:rsidRDefault="000E7953" w:rsidP="000E7953">
      <w:pPr>
        <w:rPr>
          <w:rFonts w:ascii="Verdana" w:hAnsi="Verdana"/>
          <w:sz w:val="22"/>
        </w:rPr>
      </w:pPr>
    </w:p>
    <w:p w:rsidR="000E7953" w:rsidRDefault="000E7953" w:rsidP="000E7953">
      <w:pPr>
        <w:rPr>
          <w:rFonts w:ascii="Verdana" w:hAnsi="Verdana"/>
          <w:sz w:val="22"/>
        </w:rPr>
      </w:pPr>
      <w:r>
        <w:rPr>
          <w:rFonts w:ascii="Verdana" w:hAnsi="Verdana"/>
          <w:sz w:val="22"/>
        </w:rPr>
        <w:t>We have already highlighted our concern about the scale and form of the building.  Having two floors of retail, equates to more than two floors of residential, thereby resulting in this building being over the permitted six-storey height for this development.</w:t>
      </w:r>
    </w:p>
    <w:p w:rsidR="000E7953" w:rsidRDefault="000E7953" w:rsidP="000E7953">
      <w:pPr>
        <w:rPr>
          <w:rFonts w:ascii="Verdana" w:hAnsi="Verdana"/>
          <w:sz w:val="22"/>
        </w:rPr>
      </w:pPr>
    </w:p>
    <w:p w:rsidR="000E7953" w:rsidRDefault="000E7953" w:rsidP="000E7953">
      <w:pPr>
        <w:rPr>
          <w:rFonts w:ascii="Verdana" w:hAnsi="Verdana"/>
          <w:sz w:val="22"/>
        </w:rPr>
      </w:pPr>
      <w:r w:rsidRPr="00710A22">
        <w:rPr>
          <w:rFonts w:ascii="Verdana" w:hAnsi="Verdana"/>
          <w:sz w:val="22"/>
        </w:rPr>
        <w:t>Regarding, the</w:t>
      </w:r>
      <w:r>
        <w:rPr>
          <w:rFonts w:ascii="Verdana" w:hAnsi="Verdana"/>
          <w:sz w:val="22"/>
        </w:rPr>
        <w:t xml:space="preserve"> difficulty of getting a retailer to sign up, does it not appear to be a redundant business model?  </w:t>
      </w:r>
    </w:p>
    <w:p w:rsidR="000E7953" w:rsidRDefault="000E7953" w:rsidP="000E7953">
      <w:pPr>
        <w:rPr>
          <w:rFonts w:ascii="Verdana" w:hAnsi="Verdana"/>
          <w:sz w:val="22"/>
        </w:rPr>
      </w:pPr>
    </w:p>
    <w:p w:rsidR="000E7953" w:rsidRPr="00710A22" w:rsidRDefault="000E7953" w:rsidP="000E7953">
      <w:pPr>
        <w:rPr>
          <w:rFonts w:ascii="Verdana" w:hAnsi="Verdana"/>
          <w:sz w:val="22"/>
        </w:rPr>
      </w:pPr>
      <w:r w:rsidRPr="00710A22">
        <w:rPr>
          <w:rFonts w:ascii="Verdana" w:hAnsi="Verdana"/>
          <w:sz w:val="22"/>
        </w:rPr>
        <w:t>Previous application (Phase 1 application June 2014) made more of a provision for pedestrians and cyclists using the change in levels along the London Road Bridge.  This new proposal appears to have taken a backward step in that the whole design is catered towards those travelling by car; ie the supermarket is forced to be located on a mezzanine level just because the possible retailer does not want shoppers visiting by car to have to drive into a basement carpark. Should the retailer vacate this location in the future, how would this space be adapted to attract other retailers/businesses if there is a lack of direct access and visual links to the street?</w:t>
      </w:r>
    </w:p>
    <w:p w:rsidR="000E7953" w:rsidRPr="00710A22" w:rsidRDefault="000E7953" w:rsidP="000E7953">
      <w:pPr>
        <w:rPr>
          <w:rFonts w:ascii="Verdana" w:hAnsi="Verdana"/>
          <w:sz w:val="22"/>
        </w:rPr>
      </w:pPr>
    </w:p>
    <w:p w:rsidR="000E7953" w:rsidRDefault="000E7953" w:rsidP="000E7953">
      <w:pPr>
        <w:rPr>
          <w:rFonts w:ascii="Verdana" w:hAnsi="Verdana"/>
          <w:sz w:val="22"/>
        </w:rPr>
      </w:pPr>
      <w:r w:rsidRPr="00710A22">
        <w:rPr>
          <w:rFonts w:ascii="Verdana" w:hAnsi="Verdana"/>
          <w:sz w:val="22"/>
        </w:rPr>
        <w:t>As a consequence the shop frontage on London Road is obstructed by a travellator and the frontage to the side road is a blank wall incorporating the entrance to the supermarket car park. Neither of these can be called active.  Unfortunately the 3D visual on the exhibition boards shows the side elevation is dark shadows, so it is unclear if there are any other entrances/openings.  It was mentioned that street art will be incorporated along the side elevation and this is welcomed, but no details were provided to ensure this would be sufficient to counteract what is stark blank frontage, forming part of the most prominent corner to the development. How this corner is treated will either help improve or further weaken the quality of the public realm to Hackbridge corner, which is already weakened by the vacant frontage to Saxon House.</w:t>
      </w:r>
      <w:r>
        <w:rPr>
          <w:rFonts w:ascii="Verdana" w:hAnsi="Verdana"/>
          <w:sz w:val="22"/>
        </w:rPr>
        <w:t xml:space="preserve">   </w:t>
      </w:r>
    </w:p>
    <w:p w:rsidR="000E7953" w:rsidRDefault="000E7953" w:rsidP="00264876">
      <w:pPr>
        <w:rPr>
          <w:rFonts w:ascii="Verdana" w:hAnsi="Verdana"/>
          <w:b/>
          <w:u w:val="single"/>
        </w:rPr>
      </w:pPr>
    </w:p>
    <w:p w:rsidR="000C551F" w:rsidRPr="00404082" w:rsidRDefault="00FD66AF" w:rsidP="00264876">
      <w:pPr>
        <w:rPr>
          <w:rFonts w:ascii="Verdana" w:hAnsi="Verdana"/>
          <w:b/>
          <w:u w:val="single"/>
        </w:rPr>
      </w:pPr>
      <w:r>
        <w:rPr>
          <w:rFonts w:ascii="Verdana" w:hAnsi="Verdana"/>
          <w:b/>
          <w:u w:val="single"/>
        </w:rPr>
        <w:t>B</w:t>
      </w:r>
      <w:r w:rsidR="000C551F" w:rsidRPr="00404082">
        <w:rPr>
          <w:rFonts w:ascii="Verdana" w:hAnsi="Verdana"/>
          <w:b/>
          <w:u w:val="single"/>
        </w:rPr>
        <w:t>us interchange</w:t>
      </w:r>
    </w:p>
    <w:p w:rsidR="000267EF" w:rsidRDefault="000267EF" w:rsidP="00264876">
      <w:pPr>
        <w:rPr>
          <w:rFonts w:ascii="Verdana" w:hAnsi="Verdana"/>
          <w:sz w:val="22"/>
        </w:rPr>
      </w:pPr>
    </w:p>
    <w:p w:rsidR="00B5276C" w:rsidRDefault="00B5276C" w:rsidP="00541688">
      <w:pPr>
        <w:widowControl w:val="0"/>
        <w:autoSpaceDE w:val="0"/>
        <w:autoSpaceDN w:val="0"/>
        <w:adjustRightInd w:val="0"/>
        <w:rPr>
          <w:rFonts w:ascii="Verdana" w:hAnsi="Verdana" w:cs="Lucida Grande"/>
          <w:color w:val="000000" w:themeColor="text1"/>
          <w:sz w:val="22"/>
          <w:szCs w:val="26"/>
          <w:lang w:val="en-US"/>
        </w:rPr>
      </w:pPr>
      <w:r>
        <w:rPr>
          <w:rFonts w:ascii="Verdana" w:hAnsi="Verdana" w:cs="Lucida Grande"/>
          <w:color w:val="000000" w:themeColor="text1"/>
          <w:sz w:val="22"/>
          <w:szCs w:val="26"/>
          <w:lang w:val="en-US"/>
        </w:rPr>
        <w:t xml:space="preserve">This was </w:t>
      </w:r>
      <w:r w:rsidR="00541688" w:rsidRPr="00541688">
        <w:rPr>
          <w:rFonts w:ascii="Verdana" w:hAnsi="Verdana" w:cs="Lucida Grande"/>
          <w:color w:val="000000" w:themeColor="text1"/>
          <w:sz w:val="22"/>
          <w:szCs w:val="26"/>
          <w:lang w:val="en-US"/>
        </w:rPr>
        <w:t>all</w:t>
      </w:r>
      <w:r w:rsidR="001E56B7">
        <w:rPr>
          <w:rFonts w:ascii="Verdana" w:hAnsi="Verdana" w:cs="Lucida Grande"/>
          <w:color w:val="000000" w:themeColor="text1"/>
          <w:sz w:val="22"/>
          <w:szCs w:val="26"/>
          <w:lang w:val="en-US"/>
        </w:rPr>
        <w:t xml:space="preserve">owed for in </w:t>
      </w:r>
      <w:r>
        <w:rPr>
          <w:rFonts w:ascii="Verdana" w:hAnsi="Verdana" w:cs="Lucida Grande"/>
          <w:color w:val="000000" w:themeColor="text1"/>
          <w:sz w:val="22"/>
          <w:szCs w:val="26"/>
          <w:lang w:val="en-US"/>
        </w:rPr>
        <w:t xml:space="preserve">the outline application with Section </w:t>
      </w:r>
      <w:r w:rsidR="00541688" w:rsidRPr="00541688">
        <w:rPr>
          <w:rFonts w:ascii="Verdana" w:hAnsi="Verdana" w:cs="Lucida Grande"/>
          <w:color w:val="000000" w:themeColor="text1"/>
          <w:sz w:val="22"/>
          <w:szCs w:val="26"/>
          <w:lang w:val="en-US"/>
        </w:rPr>
        <w:t xml:space="preserve">106 money set aside </w:t>
      </w:r>
      <w:r>
        <w:rPr>
          <w:rFonts w:ascii="Verdana" w:hAnsi="Verdana" w:cs="Lucida Grande"/>
          <w:color w:val="000000" w:themeColor="text1"/>
          <w:sz w:val="22"/>
          <w:szCs w:val="26"/>
          <w:lang w:val="en-US"/>
        </w:rPr>
        <w:t>to facilitate this.</w:t>
      </w:r>
      <w:r w:rsidR="00E74F49">
        <w:rPr>
          <w:rFonts w:ascii="Verdana" w:hAnsi="Verdana" w:cs="Lucida Grande"/>
          <w:color w:val="000000" w:themeColor="text1"/>
          <w:sz w:val="22"/>
          <w:szCs w:val="26"/>
          <w:lang w:val="en-US"/>
        </w:rPr>
        <w:t xml:space="preserve">  This will relieve pressure on an already busy road. </w:t>
      </w:r>
    </w:p>
    <w:p w:rsidR="00B5276C" w:rsidRDefault="00B5276C" w:rsidP="00541688">
      <w:pPr>
        <w:widowControl w:val="0"/>
        <w:autoSpaceDE w:val="0"/>
        <w:autoSpaceDN w:val="0"/>
        <w:adjustRightInd w:val="0"/>
        <w:rPr>
          <w:rFonts w:ascii="Verdana" w:hAnsi="Verdana" w:cs="Lucida Grande"/>
          <w:color w:val="000000" w:themeColor="text1"/>
          <w:sz w:val="22"/>
          <w:szCs w:val="26"/>
          <w:lang w:val="en-US"/>
        </w:rPr>
      </w:pPr>
    </w:p>
    <w:p w:rsidR="00B5276C" w:rsidRDefault="00B5276C" w:rsidP="00541688">
      <w:pPr>
        <w:widowControl w:val="0"/>
        <w:autoSpaceDE w:val="0"/>
        <w:autoSpaceDN w:val="0"/>
        <w:adjustRightInd w:val="0"/>
        <w:rPr>
          <w:rFonts w:ascii="Verdana" w:hAnsi="Verdana" w:cs="Lucida Grande"/>
          <w:color w:val="000000" w:themeColor="text1"/>
          <w:sz w:val="22"/>
          <w:szCs w:val="26"/>
          <w:lang w:val="en-US"/>
        </w:rPr>
      </w:pPr>
      <w:r w:rsidRPr="00710A22">
        <w:rPr>
          <w:rFonts w:ascii="Verdana" w:hAnsi="Verdana" w:cs="Lucida Grande"/>
          <w:color w:val="000000" w:themeColor="text1"/>
          <w:sz w:val="22"/>
          <w:szCs w:val="26"/>
          <w:lang w:val="en-US"/>
        </w:rPr>
        <w:t>However</w:t>
      </w:r>
      <w:r w:rsidR="006F2BCF" w:rsidRPr="00710A22">
        <w:rPr>
          <w:rFonts w:ascii="Verdana" w:hAnsi="Verdana" w:cs="Lucida Grande"/>
          <w:color w:val="000000" w:themeColor="text1"/>
          <w:sz w:val="22"/>
          <w:szCs w:val="26"/>
          <w:lang w:val="en-US"/>
        </w:rPr>
        <w:t>,</w:t>
      </w:r>
      <w:r>
        <w:rPr>
          <w:rFonts w:ascii="Verdana" w:hAnsi="Verdana" w:cs="Lucida Grande"/>
          <w:color w:val="000000" w:themeColor="text1"/>
          <w:sz w:val="22"/>
          <w:szCs w:val="26"/>
          <w:lang w:val="en-US"/>
        </w:rPr>
        <w:t xml:space="preserve"> with the new proposals for this area, please can you clarify what the interchange will comprise of</w:t>
      </w:r>
      <w:r w:rsidR="006F2BCF">
        <w:rPr>
          <w:rFonts w:ascii="Verdana" w:hAnsi="Verdana" w:cs="Lucida Grande"/>
          <w:color w:val="000000" w:themeColor="text1"/>
          <w:sz w:val="22"/>
          <w:szCs w:val="26"/>
          <w:lang w:val="en-US"/>
        </w:rPr>
        <w:t>,</w:t>
      </w:r>
      <w:r>
        <w:rPr>
          <w:rFonts w:ascii="Verdana" w:hAnsi="Verdana" w:cs="Lucida Grande"/>
          <w:color w:val="000000" w:themeColor="text1"/>
          <w:sz w:val="22"/>
          <w:szCs w:val="26"/>
          <w:lang w:val="en-US"/>
        </w:rPr>
        <w:t xml:space="preserve"> especially as the area designated for this interchange</w:t>
      </w:r>
      <w:r w:rsidR="00BF6651">
        <w:rPr>
          <w:rFonts w:ascii="Verdana" w:hAnsi="Verdana" w:cs="Lucida Grande"/>
          <w:color w:val="000000" w:themeColor="text1"/>
          <w:sz w:val="22"/>
          <w:szCs w:val="26"/>
          <w:lang w:val="en-US"/>
        </w:rPr>
        <w:t xml:space="preserve"> </w:t>
      </w:r>
      <w:r w:rsidR="006F2BCF" w:rsidRPr="00710A22">
        <w:rPr>
          <w:rFonts w:ascii="Verdana" w:hAnsi="Verdana" w:cs="Lucida Grande"/>
          <w:color w:val="000000" w:themeColor="text1"/>
          <w:sz w:val="22"/>
          <w:szCs w:val="26"/>
          <w:lang w:val="en-US"/>
        </w:rPr>
        <w:t>incorporated</w:t>
      </w:r>
      <w:r w:rsidRPr="00710A22">
        <w:rPr>
          <w:rFonts w:ascii="Verdana" w:hAnsi="Verdana" w:cs="Lucida Grande"/>
          <w:color w:val="000000" w:themeColor="text1"/>
          <w:sz w:val="22"/>
          <w:szCs w:val="26"/>
          <w:lang w:val="en-US"/>
        </w:rPr>
        <w:t xml:space="preserve"> public realm</w:t>
      </w:r>
      <w:r w:rsidR="00BF6651" w:rsidRPr="00710A22">
        <w:rPr>
          <w:rFonts w:ascii="Verdana" w:hAnsi="Verdana" w:cs="Lucida Grande"/>
          <w:color w:val="000000" w:themeColor="text1"/>
          <w:sz w:val="22"/>
          <w:szCs w:val="26"/>
          <w:lang w:val="en-US"/>
        </w:rPr>
        <w:t xml:space="preserve"> in the outline permission</w:t>
      </w:r>
      <w:r w:rsidR="006F2BCF" w:rsidRPr="00710A22">
        <w:rPr>
          <w:rFonts w:ascii="Verdana" w:hAnsi="Verdana" w:cs="Lucida Grande"/>
          <w:color w:val="000000" w:themeColor="text1"/>
          <w:sz w:val="22"/>
          <w:szCs w:val="26"/>
          <w:lang w:val="en-US"/>
        </w:rPr>
        <w:t>,</w:t>
      </w:r>
      <w:r w:rsidRPr="00710A22">
        <w:rPr>
          <w:rFonts w:ascii="Verdana" w:hAnsi="Verdana" w:cs="Lucida Grande"/>
          <w:color w:val="000000" w:themeColor="text1"/>
          <w:sz w:val="22"/>
          <w:szCs w:val="26"/>
          <w:lang w:val="en-US"/>
        </w:rPr>
        <w:t xml:space="preserve"> </w:t>
      </w:r>
      <w:r w:rsidR="00BF6651" w:rsidRPr="00710A22">
        <w:rPr>
          <w:rFonts w:ascii="Verdana" w:hAnsi="Verdana" w:cs="Lucida Grande"/>
          <w:color w:val="000000" w:themeColor="text1"/>
          <w:sz w:val="22"/>
          <w:szCs w:val="26"/>
          <w:lang w:val="en-US"/>
        </w:rPr>
        <w:t xml:space="preserve">which </w:t>
      </w:r>
      <w:r w:rsidRPr="00710A22">
        <w:rPr>
          <w:rFonts w:ascii="Verdana" w:hAnsi="Verdana" w:cs="Lucida Grande"/>
          <w:color w:val="000000" w:themeColor="text1"/>
          <w:sz w:val="22"/>
          <w:szCs w:val="26"/>
          <w:lang w:val="en-US"/>
        </w:rPr>
        <w:t>has now been replaced by the assisted l</w:t>
      </w:r>
      <w:r w:rsidR="006F2BCF" w:rsidRPr="00710A22">
        <w:rPr>
          <w:rFonts w:ascii="Verdana" w:hAnsi="Verdana" w:cs="Lucida Grande"/>
          <w:color w:val="000000" w:themeColor="text1"/>
          <w:sz w:val="22"/>
          <w:szCs w:val="26"/>
          <w:lang w:val="en-US"/>
        </w:rPr>
        <w:t>iving block?</w:t>
      </w:r>
      <w:r>
        <w:rPr>
          <w:rFonts w:ascii="Verdana" w:hAnsi="Verdana" w:cs="Lucida Grande"/>
          <w:color w:val="000000" w:themeColor="text1"/>
          <w:sz w:val="22"/>
          <w:szCs w:val="26"/>
          <w:lang w:val="en-US"/>
        </w:rPr>
        <w:t xml:space="preserve"> </w:t>
      </w:r>
    </w:p>
    <w:p w:rsidR="00B5276C" w:rsidRDefault="00B5276C" w:rsidP="00541688">
      <w:pPr>
        <w:widowControl w:val="0"/>
        <w:autoSpaceDE w:val="0"/>
        <w:autoSpaceDN w:val="0"/>
        <w:adjustRightInd w:val="0"/>
        <w:rPr>
          <w:rFonts w:ascii="Verdana" w:hAnsi="Verdana" w:cs="Lucida Grande"/>
          <w:color w:val="000000" w:themeColor="text1"/>
          <w:sz w:val="22"/>
          <w:szCs w:val="26"/>
          <w:lang w:val="en-US"/>
        </w:rPr>
      </w:pPr>
    </w:p>
    <w:p w:rsidR="000267EF" w:rsidRPr="00B5276C" w:rsidRDefault="00B5276C" w:rsidP="00B5276C">
      <w:pPr>
        <w:widowControl w:val="0"/>
        <w:autoSpaceDE w:val="0"/>
        <w:autoSpaceDN w:val="0"/>
        <w:adjustRightInd w:val="0"/>
        <w:rPr>
          <w:rFonts w:ascii="Verdana" w:hAnsi="Verdana" w:cs="Lucida Grande"/>
          <w:color w:val="000000" w:themeColor="text1"/>
          <w:sz w:val="22"/>
          <w:szCs w:val="26"/>
          <w:lang w:val="en-US"/>
        </w:rPr>
      </w:pPr>
      <w:r>
        <w:rPr>
          <w:rFonts w:ascii="Verdana" w:hAnsi="Verdana" w:cs="Lucida Grande"/>
          <w:color w:val="000000" w:themeColor="text1"/>
          <w:sz w:val="22"/>
          <w:szCs w:val="26"/>
          <w:lang w:val="en-US"/>
        </w:rPr>
        <w:t xml:space="preserve">The NDG </w:t>
      </w:r>
      <w:r w:rsidR="009A5A1D">
        <w:rPr>
          <w:rFonts w:ascii="Verdana" w:hAnsi="Verdana" w:cs="Lucida Grande"/>
          <w:color w:val="000000" w:themeColor="text1"/>
          <w:sz w:val="22"/>
          <w:szCs w:val="26"/>
          <w:lang w:val="en-US"/>
        </w:rPr>
        <w:t xml:space="preserve">would like to see </w:t>
      </w:r>
      <w:r w:rsidR="00710A22">
        <w:rPr>
          <w:rFonts w:ascii="Verdana" w:hAnsi="Verdana" w:cs="Lucida Grande"/>
          <w:color w:val="000000" w:themeColor="text1"/>
          <w:sz w:val="22"/>
          <w:szCs w:val="26"/>
          <w:lang w:val="en-US"/>
        </w:rPr>
        <w:t xml:space="preserve">something more innovative </w:t>
      </w:r>
      <w:r w:rsidR="00541688" w:rsidRPr="00541688">
        <w:rPr>
          <w:rFonts w:ascii="Verdana" w:hAnsi="Verdana" w:cs="Lucida Grande"/>
          <w:color w:val="000000" w:themeColor="text1"/>
          <w:sz w:val="22"/>
          <w:szCs w:val="26"/>
          <w:lang w:val="en-US"/>
        </w:rPr>
        <w:t>provided, ie edible bus stop to create a unique feature for the public realm of the proposed development</w:t>
      </w:r>
      <w:r w:rsidR="00541688" w:rsidRPr="00710A22">
        <w:rPr>
          <w:rFonts w:ascii="Verdana" w:hAnsi="Verdana" w:cs="Lucida Grande"/>
          <w:color w:val="000000" w:themeColor="text1"/>
          <w:sz w:val="22"/>
          <w:szCs w:val="26"/>
          <w:lang w:val="en-US"/>
        </w:rPr>
        <w:t>.</w:t>
      </w:r>
      <w:r w:rsidR="00BF6651" w:rsidRPr="00710A22">
        <w:rPr>
          <w:rFonts w:ascii="Verdana" w:hAnsi="Verdana" w:cs="Lucida Grande"/>
          <w:color w:val="000000" w:themeColor="text1"/>
          <w:sz w:val="22"/>
          <w:szCs w:val="26"/>
          <w:lang w:val="en-US"/>
        </w:rPr>
        <w:t xml:space="preserve"> (Ref: http://theediblebusstop.org/)</w:t>
      </w:r>
    </w:p>
    <w:p w:rsidR="000C551F" w:rsidRPr="00541688" w:rsidRDefault="000C551F" w:rsidP="00264876">
      <w:pPr>
        <w:rPr>
          <w:rFonts w:ascii="Verdana" w:hAnsi="Verdana"/>
          <w:color w:val="000000" w:themeColor="text1"/>
          <w:sz w:val="22"/>
        </w:rPr>
      </w:pPr>
    </w:p>
    <w:p w:rsidR="000C551F" w:rsidRPr="00404082" w:rsidRDefault="000C551F" w:rsidP="00264876">
      <w:pPr>
        <w:rPr>
          <w:rFonts w:ascii="Verdana" w:hAnsi="Verdana"/>
          <w:b/>
          <w:color w:val="000000" w:themeColor="text1"/>
          <w:u w:val="single"/>
        </w:rPr>
      </w:pPr>
      <w:r w:rsidRPr="00404082">
        <w:rPr>
          <w:rFonts w:ascii="Verdana" w:hAnsi="Verdana"/>
          <w:b/>
          <w:color w:val="000000" w:themeColor="text1"/>
          <w:u w:val="single"/>
        </w:rPr>
        <w:t>Energy strategy</w:t>
      </w:r>
    </w:p>
    <w:p w:rsidR="000267EF" w:rsidRPr="00541688" w:rsidRDefault="000267EF" w:rsidP="00264876">
      <w:pPr>
        <w:rPr>
          <w:rFonts w:ascii="Verdana" w:hAnsi="Verdana"/>
          <w:color w:val="000000" w:themeColor="text1"/>
          <w:sz w:val="22"/>
        </w:rPr>
      </w:pPr>
    </w:p>
    <w:p w:rsidR="00541688" w:rsidRPr="00541688" w:rsidRDefault="00541688" w:rsidP="00541688">
      <w:pPr>
        <w:widowControl w:val="0"/>
        <w:autoSpaceDE w:val="0"/>
        <w:autoSpaceDN w:val="0"/>
        <w:adjustRightInd w:val="0"/>
        <w:rPr>
          <w:rFonts w:ascii="Verdana" w:hAnsi="Verdana" w:cs="Lucida Grande"/>
          <w:color w:val="000000" w:themeColor="text1"/>
          <w:sz w:val="22"/>
          <w:szCs w:val="26"/>
          <w:lang w:val="en-US"/>
        </w:rPr>
      </w:pPr>
      <w:r w:rsidRPr="00541688">
        <w:rPr>
          <w:rFonts w:ascii="Verdana" w:hAnsi="Verdana" w:cs="Lucida Grande"/>
          <w:color w:val="000000" w:themeColor="text1"/>
          <w:sz w:val="22"/>
          <w:szCs w:val="26"/>
          <w:lang w:val="en-US"/>
        </w:rPr>
        <w:t>No information was provided to confirm the energy strategy for the proposed development. This is disappointing since Hackbridge is earmarked by Sutton Council to be an exemplar sustainable suburb. As a consequence any new development proposal in Hackbridge should incorporate innovative solutions to reduce the energy consumption of the occupied buildings. </w:t>
      </w:r>
    </w:p>
    <w:p w:rsidR="009A5A1D" w:rsidRDefault="009A5A1D" w:rsidP="00541688">
      <w:pPr>
        <w:widowControl w:val="0"/>
        <w:autoSpaceDE w:val="0"/>
        <w:autoSpaceDN w:val="0"/>
        <w:adjustRightInd w:val="0"/>
        <w:rPr>
          <w:rFonts w:ascii="Verdana" w:hAnsi="Verdana" w:cs="Lucida Grande"/>
          <w:color w:val="000000" w:themeColor="text1"/>
          <w:sz w:val="22"/>
          <w:szCs w:val="26"/>
          <w:lang w:val="en-US"/>
        </w:rPr>
      </w:pPr>
    </w:p>
    <w:p w:rsidR="00541688" w:rsidRPr="00541688" w:rsidRDefault="00186144" w:rsidP="00541688">
      <w:pPr>
        <w:widowControl w:val="0"/>
        <w:autoSpaceDE w:val="0"/>
        <w:autoSpaceDN w:val="0"/>
        <w:adjustRightInd w:val="0"/>
        <w:rPr>
          <w:rFonts w:ascii="Verdana" w:hAnsi="Verdana" w:cs="Lucida Grande"/>
          <w:color w:val="000000" w:themeColor="text1"/>
          <w:sz w:val="22"/>
          <w:szCs w:val="26"/>
          <w:lang w:val="en-US"/>
        </w:rPr>
      </w:pPr>
      <w:r>
        <w:rPr>
          <w:rFonts w:ascii="Verdana" w:hAnsi="Verdana" w:cs="Lucida Grande"/>
          <w:color w:val="000000" w:themeColor="text1"/>
          <w:sz w:val="22"/>
          <w:szCs w:val="26"/>
          <w:lang w:val="en-US"/>
        </w:rPr>
        <w:t>From discussions at the public e</w:t>
      </w:r>
      <w:r w:rsidR="00541688" w:rsidRPr="00541688">
        <w:rPr>
          <w:rFonts w:ascii="Verdana" w:hAnsi="Verdana" w:cs="Lucida Grande"/>
          <w:color w:val="000000" w:themeColor="text1"/>
          <w:sz w:val="22"/>
          <w:szCs w:val="26"/>
          <w:lang w:val="en-US"/>
        </w:rPr>
        <w:t xml:space="preserve">xhibition it seems that your energy strategy relies solely on heat being provided from the </w:t>
      </w:r>
      <w:r w:rsidR="001E56B7">
        <w:rPr>
          <w:rFonts w:ascii="Verdana" w:hAnsi="Verdana" w:cs="Lucida Grande"/>
          <w:color w:val="000000" w:themeColor="text1"/>
          <w:sz w:val="22"/>
          <w:szCs w:val="26"/>
          <w:lang w:val="en-US"/>
        </w:rPr>
        <w:t>incinerator</w:t>
      </w:r>
      <w:r w:rsidR="00541688" w:rsidRPr="00541688">
        <w:rPr>
          <w:rFonts w:ascii="Verdana" w:hAnsi="Verdana" w:cs="Lucida Grande"/>
          <w:color w:val="000000" w:themeColor="text1"/>
          <w:sz w:val="22"/>
          <w:szCs w:val="26"/>
          <w:lang w:val="en-US"/>
        </w:rPr>
        <w:t xml:space="preserve"> to reduce co2 emissions from the development. This would only deal with one aspect of energy consumption of the dwellings.</w:t>
      </w:r>
    </w:p>
    <w:p w:rsidR="009A5A1D" w:rsidRDefault="009A5A1D" w:rsidP="00541688">
      <w:pPr>
        <w:widowControl w:val="0"/>
        <w:autoSpaceDE w:val="0"/>
        <w:autoSpaceDN w:val="0"/>
        <w:adjustRightInd w:val="0"/>
        <w:rPr>
          <w:rFonts w:ascii="Verdana" w:hAnsi="Verdana" w:cs="Lucida Grande"/>
          <w:color w:val="000000" w:themeColor="text1"/>
          <w:sz w:val="22"/>
          <w:szCs w:val="26"/>
          <w:lang w:val="en-US"/>
        </w:rPr>
      </w:pPr>
    </w:p>
    <w:p w:rsidR="009A5A1D" w:rsidRPr="009A5A1D" w:rsidRDefault="00541688" w:rsidP="009A5A1D">
      <w:pPr>
        <w:pStyle w:val="ListParagraph"/>
        <w:widowControl w:val="0"/>
        <w:numPr>
          <w:ilvl w:val="0"/>
          <w:numId w:val="3"/>
        </w:numPr>
        <w:autoSpaceDE w:val="0"/>
        <w:autoSpaceDN w:val="0"/>
        <w:adjustRightInd w:val="0"/>
        <w:rPr>
          <w:rFonts w:ascii="Verdana" w:hAnsi="Verdana" w:cs="Lucida Grande"/>
          <w:color w:val="000000" w:themeColor="text1"/>
          <w:sz w:val="22"/>
          <w:szCs w:val="26"/>
          <w:lang w:val="en-US"/>
        </w:rPr>
      </w:pPr>
      <w:r w:rsidRPr="009A5A1D">
        <w:rPr>
          <w:rFonts w:ascii="Verdana" w:hAnsi="Verdana" w:cs="Lucida Grande"/>
          <w:color w:val="000000" w:themeColor="text1"/>
          <w:sz w:val="22"/>
          <w:szCs w:val="26"/>
          <w:lang w:val="en-US"/>
        </w:rPr>
        <w:t>Why are solar panels not being incorp</w:t>
      </w:r>
      <w:r w:rsidR="009A5A1D" w:rsidRPr="009A5A1D">
        <w:rPr>
          <w:rFonts w:ascii="Verdana" w:hAnsi="Verdana" w:cs="Lucida Grande"/>
          <w:color w:val="000000" w:themeColor="text1"/>
          <w:sz w:val="22"/>
          <w:szCs w:val="26"/>
          <w:lang w:val="en-US"/>
        </w:rPr>
        <w:t>o</w:t>
      </w:r>
      <w:r w:rsidRPr="009A5A1D">
        <w:rPr>
          <w:rFonts w:ascii="Verdana" w:hAnsi="Verdana" w:cs="Lucida Grande"/>
          <w:color w:val="000000" w:themeColor="text1"/>
          <w:sz w:val="22"/>
          <w:szCs w:val="26"/>
          <w:lang w:val="en-US"/>
        </w:rPr>
        <w:t>rated t</w:t>
      </w:r>
      <w:r w:rsidR="009A5A1D" w:rsidRPr="009A5A1D">
        <w:rPr>
          <w:rFonts w:ascii="Verdana" w:hAnsi="Verdana" w:cs="Lucida Grande"/>
          <w:color w:val="000000" w:themeColor="text1"/>
          <w:sz w:val="22"/>
          <w:szCs w:val="26"/>
          <w:lang w:val="en-US"/>
        </w:rPr>
        <w:t>o provide some renewable energy?</w:t>
      </w:r>
    </w:p>
    <w:p w:rsidR="009A5A1D" w:rsidRPr="00541688" w:rsidRDefault="009A5A1D" w:rsidP="00541688">
      <w:pPr>
        <w:widowControl w:val="0"/>
        <w:autoSpaceDE w:val="0"/>
        <w:autoSpaceDN w:val="0"/>
        <w:adjustRightInd w:val="0"/>
        <w:rPr>
          <w:rFonts w:ascii="Verdana" w:hAnsi="Verdana" w:cs="Lucida Grande"/>
          <w:color w:val="000000" w:themeColor="text1"/>
          <w:sz w:val="22"/>
          <w:szCs w:val="26"/>
          <w:lang w:val="en-US"/>
        </w:rPr>
      </w:pPr>
    </w:p>
    <w:p w:rsidR="00541688" w:rsidRPr="009A5A1D" w:rsidRDefault="00541688" w:rsidP="009A5A1D">
      <w:pPr>
        <w:pStyle w:val="ListParagraph"/>
        <w:widowControl w:val="0"/>
        <w:numPr>
          <w:ilvl w:val="0"/>
          <w:numId w:val="3"/>
        </w:numPr>
        <w:autoSpaceDE w:val="0"/>
        <w:autoSpaceDN w:val="0"/>
        <w:adjustRightInd w:val="0"/>
        <w:rPr>
          <w:rFonts w:ascii="Verdana" w:hAnsi="Verdana" w:cs="Lucida Grande"/>
          <w:color w:val="000000" w:themeColor="text1"/>
          <w:sz w:val="22"/>
          <w:szCs w:val="26"/>
          <w:lang w:val="en-US"/>
        </w:rPr>
      </w:pPr>
      <w:r w:rsidRPr="009A5A1D">
        <w:rPr>
          <w:rFonts w:ascii="Verdana" w:hAnsi="Verdana" w:cs="Lucida Grande"/>
          <w:color w:val="000000" w:themeColor="text1"/>
          <w:sz w:val="22"/>
          <w:szCs w:val="26"/>
          <w:lang w:val="en-US"/>
        </w:rPr>
        <w:t>Have the houses and flats been designed to maximise solar gains - this is after all free heat energy from the sun that could reduce the need to heat the</w:t>
      </w:r>
      <w:r w:rsidR="009A5A1D" w:rsidRPr="009A5A1D">
        <w:rPr>
          <w:rFonts w:ascii="Verdana" w:hAnsi="Verdana" w:cs="Lucida Grande"/>
          <w:color w:val="000000" w:themeColor="text1"/>
          <w:sz w:val="22"/>
          <w:szCs w:val="26"/>
          <w:lang w:val="en-US"/>
        </w:rPr>
        <w:t xml:space="preserve"> dwellings in the cooler months?</w:t>
      </w:r>
    </w:p>
    <w:p w:rsidR="009A5A1D" w:rsidRDefault="009A5A1D" w:rsidP="009A5A1D">
      <w:pPr>
        <w:widowControl w:val="0"/>
        <w:autoSpaceDE w:val="0"/>
        <w:autoSpaceDN w:val="0"/>
        <w:adjustRightInd w:val="0"/>
        <w:ind w:firstLine="75"/>
        <w:rPr>
          <w:rFonts w:ascii="Verdana" w:hAnsi="Verdana" w:cs="Lucida Grande"/>
          <w:color w:val="000000" w:themeColor="text1"/>
          <w:sz w:val="22"/>
          <w:szCs w:val="26"/>
          <w:lang w:val="en-US"/>
        </w:rPr>
      </w:pPr>
    </w:p>
    <w:p w:rsidR="00541688" w:rsidRPr="009A5A1D" w:rsidRDefault="00541688" w:rsidP="009A5A1D">
      <w:pPr>
        <w:pStyle w:val="ListParagraph"/>
        <w:widowControl w:val="0"/>
        <w:numPr>
          <w:ilvl w:val="0"/>
          <w:numId w:val="3"/>
        </w:numPr>
        <w:autoSpaceDE w:val="0"/>
        <w:autoSpaceDN w:val="0"/>
        <w:adjustRightInd w:val="0"/>
        <w:rPr>
          <w:rFonts w:ascii="Verdana" w:hAnsi="Verdana" w:cs="Lucida Grande"/>
          <w:color w:val="000000" w:themeColor="text1"/>
          <w:sz w:val="22"/>
          <w:szCs w:val="26"/>
          <w:lang w:val="en-US"/>
        </w:rPr>
      </w:pPr>
      <w:r w:rsidRPr="009A5A1D">
        <w:rPr>
          <w:rFonts w:ascii="Verdana" w:hAnsi="Verdana" w:cs="Lucida Grande"/>
          <w:color w:val="000000" w:themeColor="text1"/>
          <w:sz w:val="22"/>
          <w:szCs w:val="26"/>
          <w:lang w:val="en-US"/>
        </w:rPr>
        <w:t>Has summer overheating been considered and solar shading provided to south and west facing windows?</w:t>
      </w:r>
    </w:p>
    <w:p w:rsidR="009A5A1D" w:rsidRDefault="009A5A1D" w:rsidP="00541688">
      <w:pPr>
        <w:widowControl w:val="0"/>
        <w:autoSpaceDE w:val="0"/>
        <w:autoSpaceDN w:val="0"/>
        <w:adjustRightInd w:val="0"/>
        <w:rPr>
          <w:rFonts w:ascii="Verdana" w:hAnsi="Verdana" w:cs="Lucida Grande"/>
          <w:color w:val="000000" w:themeColor="text1"/>
          <w:sz w:val="22"/>
          <w:szCs w:val="26"/>
          <w:lang w:val="en-US"/>
        </w:rPr>
      </w:pPr>
    </w:p>
    <w:p w:rsidR="00541688" w:rsidRPr="009A5A1D" w:rsidRDefault="00541688" w:rsidP="009A5A1D">
      <w:pPr>
        <w:pStyle w:val="ListParagraph"/>
        <w:widowControl w:val="0"/>
        <w:numPr>
          <w:ilvl w:val="0"/>
          <w:numId w:val="3"/>
        </w:numPr>
        <w:autoSpaceDE w:val="0"/>
        <w:autoSpaceDN w:val="0"/>
        <w:adjustRightInd w:val="0"/>
        <w:rPr>
          <w:rFonts w:ascii="Verdana" w:hAnsi="Verdana" w:cs="Lucida Grande"/>
          <w:color w:val="000000" w:themeColor="text1"/>
          <w:sz w:val="22"/>
          <w:szCs w:val="26"/>
          <w:lang w:val="en-US"/>
        </w:rPr>
      </w:pPr>
      <w:r w:rsidRPr="009A5A1D">
        <w:rPr>
          <w:rFonts w:ascii="Verdana" w:hAnsi="Verdana" w:cs="Lucida Grande"/>
          <w:color w:val="000000" w:themeColor="text1"/>
          <w:sz w:val="22"/>
          <w:szCs w:val="26"/>
          <w:lang w:val="en-US"/>
        </w:rPr>
        <w:t>Why is grey water not being recycled to reduce water consumption?</w:t>
      </w:r>
    </w:p>
    <w:p w:rsidR="009A5A1D" w:rsidRDefault="009A5A1D" w:rsidP="00541688">
      <w:pPr>
        <w:rPr>
          <w:rFonts w:ascii="Verdana" w:hAnsi="Verdana" w:cs="Lucida Grande"/>
          <w:color w:val="000000" w:themeColor="text1"/>
          <w:sz w:val="22"/>
          <w:szCs w:val="26"/>
          <w:lang w:val="en-US"/>
        </w:rPr>
      </w:pPr>
    </w:p>
    <w:p w:rsidR="00E74F49" w:rsidRDefault="00541688" w:rsidP="00541688">
      <w:pPr>
        <w:rPr>
          <w:rFonts w:ascii="Verdana" w:hAnsi="Verdana" w:cs="Lucida Grande"/>
          <w:color w:val="000000" w:themeColor="text1"/>
          <w:sz w:val="22"/>
          <w:szCs w:val="26"/>
          <w:lang w:val="en-US"/>
        </w:rPr>
      </w:pPr>
      <w:r w:rsidRPr="00541688">
        <w:rPr>
          <w:rFonts w:ascii="Verdana" w:hAnsi="Verdana" w:cs="Lucida Grande"/>
          <w:color w:val="000000" w:themeColor="text1"/>
          <w:sz w:val="22"/>
          <w:szCs w:val="26"/>
          <w:lang w:val="en-US"/>
        </w:rPr>
        <w:t>More information is required to confirm how the energy str</w:t>
      </w:r>
      <w:r w:rsidR="001E56B7">
        <w:rPr>
          <w:rFonts w:ascii="Verdana" w:hAnsi="Verdana" w:cs="Lucida Grande"/>
          <w:color w:val="000000" w:themeColor="text1"/>
          <w:sz w:val="22"/>
          <w:szCs w:val="26"/>
          <w:lang w:val="en-US"/>
        </w:rPr>
        <w:t>ategy for the proposed scheme is</w:t>
      </w:r>
      <w:r w:rsidRPr="00541688">
        <w:rPr>
          <w:rFonts w:ascii="Verdana" w:hAnsi="Verdana" w:cs="Lucida Grande"/>
          <w:color w:val="000000" w:themeColor="text1"/>
          <w:sz w:val="22"/>
          <w:szCs w:val="26"/>
          <w:lang w:val="en-US"/>
        </w:rPr>
        <w:t xml:space="preserve"> being dealt with.</w:t>
      </w:r>
    </w:p>
    <w:p w:rsidR="00E74F49" w:rsidRDefault="00E74F49" w:rsidP="00541688">
      <w:pPr>
        <w:rPr>
          <w:rFonts w:ascii="Verdana" w:hAnsi="Verdana" w:cs="Lucida Grande"/>
          <w:color w:val="000000" w:themeColor="text1"/>
          <w:sz w:val="22"/>
          <w:szCs w:val="26"/>
          <w:lang w:val="en-US"/>
        </w:rPr>
      </w:pPr>
    </w:p>
    <w:p w:rsidR="00DF324A" w:rsidRDefault="00DF324A" w:rsidP="00541688">
      <w:pPr>
        <w:rPr>
          <w:rFonts w:ascii="Verdana" w:hAnsi="Verdana" w:cs="Lucida Grande"/>
          <w:color w:val="000000" w:themeColor="text1"/>
          <w:sz w:val="22"/>
          <w:szCs w:val="26"/>
          <w:lang w:val="en-US"/>
        </w:rPr>
      </w:pPr>
      <w:r>
        <w:rPr>
          <w:rFonts w:ascii="Verdana" w:hAnsi="Verdana"/>
          <w:b/>
          <w:color w:val="000000" w:themeColor="text1"/>
          <w:u w:val="single"/>
        </w:rPr>
        <w:t>General comments</w:t>
      </w:r>
    </w:p>
    <w:p w:rsidR="00E74F49" w:rsidRDefault="00E74F49" w:rsidP="00541688">
      <w:pPr>
        <w:rPr>
          <w:rFonts w:ascii="Verdana" w:hAnsi="Verdana" w:cs="Lucida Grande"/>
          <w:color w:val="000000" w:themeColor="text1"/>
          <w:sz w:val="22"/>
          <w:szCs w:val="26"/>
          <w:lang w:val="en-US"/>
        </w:rPr>
      </w:pPr>
    </w:p>
    <w:p w:rsidR="00186144" w:rsidRDefault="00186144" w:rsidP="00186144">
      <w:pPr>
        <w:rPr>
          <w:rFonts w:ascii="Verdana" w:hAnsi="Verdana" w:cs="Lucida Grande"/>
          <w:color w:val="000000" w:themeColor="text1"/>
          <w:sz w:val="22"/>
          <w:szCs w:val="26"/>
          <w:lang w:val="en-US"/>
        </w:rPr>
      </w:pPr>
      <w:r>
        <w:rPr>
          <w:rFonts w:ascii="Verdana" w:hAnsi="Verdana" w:cs="Lucida Grande"/>
          <w:color w:val="000000" w:themeColor="text1"/>
          <w:sz w:val="22"/>
          <w:szCs w:val="26"/>
          <w:lang w:val="en-US"/>
        </w:rPr>
        <w:t>We are still very concerned about</w:t>
      </w:r>
      <w:r w:rsidRPr="00484E36">
        <w:rPr>
          <w:rFonts w:ascii="Verdana" w:hAnsi="Verdana" w:cs="Lucida Grande"/>
          <w:color w:val="000000" w:themeColor="text1"/>
          <w:sz w:val="22"/>
          <w:szCs w:val="26"/>
          <w:lang w:val="en-US"/>
        </w:rPr>
        <w:t xml:space="preserve"> the</w:t>
      </w:r>
      <w:r>
        <w:rPr>
          <w:rFonts w:ascii="Verdana" w:hAnsi="Verdana" w:cs="Lucida Grande"/>
          <w:color w:val="000000" w:themeColor="text1"/>
          <w:sz w:val="22"/>
          <w:szCs w:val="26"/>
          <w:lang w:val="en-US"/>
        </w:rPr>
        <w:t xml:space="preserve"> overall</w:t>
      </w:r>
      <w:r w:rsidRPr="00484E36">
        <w:rPr>
          <w:rFonts w:ascii="Verdana" w:hAnsi="Verdana" w:cs="Lucida Grande"/>
          <w:color w:val="000000" w:themeColor="text1"/>
          <w:sz w:val="22"/>
          <w:szCs w:val="26"/>
          <w:lang w:val="en-US"/>
        </w:rPr>
        <w:t xml:space="preserve"> height</w:t>
      </w:r>
      <w:r>
        <w:rPr>
          <w:rFonts w:ascii="Verdana" w:hAnsi="Verdana" w:cs="Lucida Grande"/>
          <w:color w:val="000000" w:themeColor="text1"/>
          <w:sz w:val="22"/>
          <w:szCs w:val="26"/>
          <w:lang w:val="en-US"/>
        </w:rPr>
        <w:t>, particularly of the perimeter buildings, which effectively</w:t>
      </w:r>
      <w:r w:rsidRPr="00484E36">
        <w:rPr>
          <w:rFonts w:ascii="Verdana" w:hAnsi="Verdana" w:cs="Lucida Grande"/>
          <w:color w:val="000000" w:themeColor="text1"/>
          <w:sz w:val="22"/>
          <w:szCs w:val="26"/>
          <w:lang w:val="en-US"/>
        </w:rPr>
        <w:t xml:space="preserve"> mak</w:t>
      </w:r>
      <w:r>
        <w:rPr>
          <w:rFonts w:ascii="Verdana" w:hAnsi="Verdana" w:cs="Lucida Grande"/>
          <w:color w:val="000000" w:themeColor="text1"/>
          <w:sz w:val="22"/>
          <w:szCs w:val="26"/>
          <w:lang w:val="en-US"/>
        </w:rPr>
        <w:t>e</w:t>
      </w:r>
      <w:r w:rsidRPr="00484E36">
        <w:rPr>
          <w:rFonts w:ascii="Verdana" w:hAnsi="Verdana" w:cs="Lucida Grande"/>
          <w:color w:val="000000" w:themeColor="text1"/>
          <w:sz w:val="22"/>
          <w:szCs w:val="26"/>
          <w:lang w:val="en-US"/>
        </w:rPr>
        <w:t xml:space="preserve"> a wall around the development, not encouraging existing residents into the area</w:t>
      </w:r>
      <w:r>
        <w:rPr>
          <w:rFonts w:ascii="Verdana" w:hAnsi="Verdana" w:cs="Lucida Grande"/>
          <w:color w:val="000000" w:themeColor="text1"/>
          <w:sz w:val="22"/>
          <w:szCs w:val="26"/>
          <w:lang w:val="en-US"/>
        </w:rPr>
        <w:t>.</w:t>
      </w:r>
    </w:p>
    <w:p w:rsidR="00186144" w:rsidRDefault="00186144" w:rsidP="00541688">
      <w:pPr>
        <w:rPr>
          <w:rFonts w:ascii="Verdana" w:hAnsi="Verdana" w:cs="Lucida Grande"/>
          <w:color w:val="000000" w:themeColor="text1"/>
          <w:sz w:val="22"/>
          <w:szCs w:val="26"/>
          <w:lang w:val="en-US"/>
        </w:rPr>
      </w:pPr>
    </w:p>
    <w:p w:rsidR="00E74F49" w:rsidRDefault="00E74F49" w:rsidP="00541688">
      <w:pPr>
        <w:rPr>
          <w:rFonts w:ascii="Verdana" w:hAnsi="Verdana" w:cs="Lucida Grande"/>
          <w:color w:val="000000" w:themeColor="text1"/>
          <w:sz w:val="22"/>
          <w:szCs w:val="26"/>
          <w:lang w:val="en-US"/>
        </w:rPr>
      </w:pPr>
      <w:r w:rsidRPr="00484E36">
        <w:rPr>
          <w:rFonts w:ascii="Verdana" w:hAnsi="Verdana" w:cs="Lucida Grande"/>
          <w:color w:val="000000" w:themeColor="text1"/>
          <w:sz w:val="22"/>
          <w:szCs w:val="26"/>
          <w:lang w:val="en-US"/>
        </w:rPr>
        <w:t>Are</w:t>
      </w:r>
      <w:r w:rsidR="00DF324A">
        <w:rPr>
          <w:rFonts w:ascii="Verdana" w:hAnsi="Verdana" w:cs="Lucida Grande"/>
          <w:color w:val="000000" w:themeColor="text1"/>
          <w:sz w:val="22"/>
          <w:szCs w:val="26"/>
          <w:lang w:val="en-US"/>
        </w:rPr>
        <w:t xml:space="preserve"> all</w:t>
      </w:r>
      <w:r w:rsidRPr="00484E36">
        <w:rPr>
          <w:rFonts w:ascii="Verdana" w:hAnsi="Verdana" w:cs="Lucida Grande"/>
          <w:color w:val="000000" w:themeColor="text1"/>
          <w:sz w:val="22"/>
          <w:szCs w:val="26"/>
          <w:lang w:val="en-US"/>
        </w:rPr>
        <w:t xml:space="preserve"> roads</w:t>
      </w:r>
      <w:r w:rsidR="00DF324A">
        <w:rPr>
          <w:rFonts w:ascii="Verdana" w:hAnsi="Verdana" w:cs="Lucida Grande"/>
          <w:color w:val="000000" w:themeColor="text1"/>
          <w:sz w:val="22"/>
          <w:szCs w:val="26"/>
          <w:lang w:val="en-US"/>
        </w:rPr>
        <w:t xml:space="preserve"> on the estate</w:t>
      </w:r>
      <w:r w:rsidRPr="00484E36">
        <w:rPr>
          <w:rFonts w:ascii="Verdana" w:hAnsi="Verdana" w:cs="Lucida Grande"/>
          <w:color w:val="000000" w:themeColor="text1"/>
          <w:sz w:val="22"/>
          <w:szCs w:val="26"/>
          <w:lang w:val="en-US"/>
        </w:rPr>
        <w:t xml:space="preserve"> to be adopted?</w:t>
      </w:r>
    </w:p>
    <w:p w:rsidR="00DF324A" w:rsidRPr="00484E36" w:rsidRDefault="00DF324A" w:rsidP="00541688">
      <w:pPr>
        <w:rPr>
          <w:rFonts w:ascii="Verdana" w:hAnsi="Verdana" w:cs="Lucida Grande"/>
          <w:color w:val="000000" w:themeColor="text1"/>
          <w:sz w:val="22"/>
          <w:szCs w:val="26"/>
          <w:lang w:val="en-US"/>
        </w:rPr>
      </w:pPr>
    </w:p>
    <w:p w:rsidR="00B4204B" w:rsidRDefault="00DF324A" w:rsidP="00541688">
      <w:pPr>
        <w:rPr>
          <w:rFonts w:ascii="Verdana" w:hAnsi="Verdana" w:cs="Lucida Grande"/>
          <w:color w:val="000000" w:themeColor="text1"/>
          <w:sz w:val="22"/>
          <w:szCs w:val="26"/>
          <w:lang w:val="en-US"/>
        </w:rPr>
      </w:pPr>
      <w:r>
        <w:rPr>
          <w:rFonts w:ascii="Verdana" w:hAnsi="Verdana" w:cs="Lucida Grande"/>
          <w:color w:val="000000" w:themeColor="text1"/>
          <w:sz w:val="22"/>
          <w:szCs w:val="26"/>
          <w:lang w:val="en-US"/>
        </w:rPr>
        <w:t>There is obviously a risk that drivers will be tempted to use</w:t>
      </w:r>
      <w:r w:rsidR="00290A14">
        <w:rPr>
          <w:rFonts w:ascii="Verdana" w:hAnsi="Verdana" w:cs="Lucida Grande"/>
          <w:color w:val="000000" w:themeColor="text1"/>
          <w:sz w:val="22"/>
          <w:szCs w:val="26"/>
          <w:lang w:val="en-US"/>
        </w:rPr>
        <w:t xml:space="preserve"> the development as </w:t>
      </w:r>
      <w:r w:rsidR="00E74F49" w:rsidRPr="00484E36">
        <w:rPr>
          <w:rFonts w:ascii="Verdana" w:hAnsi="Verdana" w:cs="Lucida Grande"/>
          <w:color w:val="000000" w:themeColor="text1"/>
          <w:sz w:val="22"/>
          <w:szCs w:val="26"/>
          <w:lang w:val="en-US"/>
        </w:rPr>
        <w:t>a rat run?</w:t>
      </w:r>
      <w:r>
        <w:rPr>
          <w:rFonts w:ascii="Verdana" w:hAnsi="Verdana" w:cs="Lucida Grande"/>
          <w:color w:val="000000" w:themeColor="text1"/>
          <w:sz w:val="22"/>
          <w:szCs w:val="26"/>
          <w:lang w:val="en-US"/>
        </w:rPr>
        <w:t xml:space="preserve"> How do you plan to discourage this?</w:t>
      </w:r>
    </w:p>
    <w:p w:rsidR="00DF324A" w:rsidRPr="00484E36" w:rsidRDefault="00DF324A" w:rsidP="00541688">
      <w:pPr>
        <w:rPr>
          <w:rFonts w:ascii="Verdana" w:hAnsi="Verdana" w:cs="Lucida Grande"/>
          <w:color w:val="000000" w:themeColor="text1"/>
          <w:sz w:val="22"/>
          <w:szCs w:val="26"/>
          <w:lang w:val="en-US"/>
        </w:rPr>
      </w:pPr>
    </w:p>
    <w:p w:rsidR="00B4204B" w:rsidRDefault="00B94DE3" w:rsidP="00541688">
      <w:pPr>
        <w:rPr>
          <w:rFonts w:ascii="Verdana" w:hAnsi="Verdana" w:cs="Lucida Grande"/>
          <w:color w:val="000000" w:themeColor="text1"/>
          <w:sz w:val="22"/>
          <w:szCs w:val="26"/>
          <w:lang w:val="en-US"/>
        </w:rPr>
      </w:pPr>
      <w:r>
        <w:rPr>
          <w:rFonts w:ascii="Verdana" w:hAnsi="Verdana" w:cs="Lucida Grande"/>
          <w:color w:val="000000" w:themeColor="text1"/>
          <w:sz w:val="22"/>
          <w:szCs w:val="26"/>
          <w:lang w:val="en-US"/>
        </w:rPr>
        <w:t>It is important that trees already in place should be safeguarded.</w:t>
      </w:r>
      <w:r w:rsidR="00290A14">
        <w:rPr>
          <w:rFonts w:ascii="Verdana" w:hAnsi="Verdana" w:cs="Lucida Grande"/>
          <w:color w:val="000000" w:themeColor="text1"/>
          <w:sz w:val="22"/>
          <w:szCs w:val="26"/>
          <w:lang w:val="en-US"/>
        </w:rPr>
        <w:t xml:space="preserve"> </w:t>
      </w:r>
      <w:r>
        <w:rPr>
          <w:rFonts w:ascii="Verdana" w:hAnsi="Verdana" w:cs="Lucida Grande"/>
          <w:color w:val="000000" w:themeColor="text1"/>
          <w:sz w:val="22"/>
          <w:szCs w:val="26"/>
          <w:lang w:val="en-US"/>
        </w:rPr>
        <w:t xml:space="preserve"> Please assure us that this is being done.</w:t>
      </w:r>
    </w:p>
    <w:p w:rsidR="00B94DE3" w:rsidRPr="00484E36" w:rsidRDefault="00B94DE3" w:rsidP="00541688">
      <w:pPr>
        <w:rPr>
          <w:rFonts w:ascii="Verdana" w:hAnsi="Verdana" w:cs="Lucida Grande"/>
          <w:color w:val="000000" w:themeColor="text1"/>
          <w:sz w:val="22"/>
          <w:szCs w:val="26"/>
          <w:lang w:val="en-US"/>
        </w:rPr>
      </w:pPr>
    </w:p>
    <w:p w:rsidR="004519BC" w:rsidRDefault="004519BC" w:rsidP="00541688">
      <w:pPr>
        <w:rPr>
          <w:rFonts w:ascii="Verdana" w:hAnsi="Verdana" w:cs="Lucida Grande"/>
          <w:color w:val="000000" w:themeColor="text1"/>
          <w:sz w:val="22"/>
          <w:szCs w:val="26"/>
          <w:lang w:val="en-US"/>
        </w:rPr>
      </w:pPr>
      <w:r>
        <w:rPr>
          <w:rFonts w:ascii="Verdana" w:hAnsi="Verdana" w:cs="Lucida Grande"/>
          <w:color w:val="000000" w:themeColor="text1"/>
          <w:sz w:val="22"/>
          <w:szCs w:val="26"/>
          <w:lang w:val="en-US"/>
        </w:rPr>
        <w:t>We welcome development activity in Hackbridge but we believe that you can do better and that Hackbridge deserves better.</w:t>
      </w:r>
    </w:p>
    <w:p w:rsidR="004519BC" w:rsidRDefault="004519BC" w:rsidP="00541688">
      <w:pPr>
        <w:rPr>
          <w:rFonts w:ascii="Verdana" w:hAnsi="Verdana" w:cs="Lucida Grande"/>
          <w:color w:val="000000" w:themeColor="text1"/>
          <w:sz w:val="22"/>
          <w:szCs w:val="26"/>
          <w:lang w:val="en-US"/>
        </w:rPr>
      </w:pPr>
    </w:p>
    <w:p w:rsidR="00BA7371" w:rsidRDefault="00BA7371" w:rsidP="00541688">
      <w:pPr>
        <w:rPr>
          <w:rFonts w:ascii="Verdana" w:hAnsi="Verdana" w:cs="Lucida Grande"/>
          <w:color w:val="000000" w:themeColor="text1"/>
          <w:sz w:val="22"/>
          <w:szCs w:val="26"/>
          <w:lang w:val="en-US"/>
        </w:rPr>
      </w:pPr>
      <w:r>
        <w:rPr>
          <w:rFonts w:ascii="Verdana" w:hAnsi="Verdana" w:cs="Lucida Grande"/>
          <w:color w:val="000000" w:themeColor="text1"/>
          <w:sz w:val="22"/>
          <w:szCs w:val="26"/>
          <w:lang w:val="en-US"/>
        </w:rPr>
        <w:t>You may wish to ensure that the points we have highlighted form part of your submission to Sutton Council, whom we have copied in to this letter.</w:t>
      </w:r>
    </w:p>
    <w:p w:rsidR="004519BC" w:rsidRDefault="004519BC" w:rsidP="00541688">
      <w:pPr>
        <w:rPr>
          <w:rFonts w:ascii="Verdana" w:hAnsi="Verdana" w:cs="Lucida Grande"/>
          <w:color w:val="000000" w:themeColor="text1"/>
          <w:sz w:val="22"/>
          <w:szCs w:val="26"/>
          <w:lang w:val="en-US"/>
        </w:rPr>
      </w:pPr>
    </w:p>
    <w:p w:rsidR="006E5C7D" w:rsidRDefault="0001171C" w:rsidP="00541688">
      <w:pPr>
        <w:rPr>
          <w:rFonts w:ascii="Verdana" w:hAnsi="Verdana" w:cs="Lucida Grande"/>
          <w:color w:val="000000" w:themeColor="text1"/>
          <w:sz w:val="22"/>
          <w:szCs w:val="26"/>
          <w:lang w:val="en-US"/>
        </w:rPr>
      </w:pPr>
      <w:r>
        <w:rPr>
          <w:rFonts w:ascii="Verdana" w:hAnsi="Verdana" w:cs="Lucida Grande"/>
          <w:color w:val="000000" w:themeColor="text1"/>
          <w:sz w:val="22"/>
          <w:szCs w:val="26"/>
          <w:lang w:val="en-US"/>
        </w:rPr>
        <w:t>Yours sincerely</w:t>
      </w:r>
    </w:p>
    <w:p w:rsidR="006E5C7D" w:rsidRDefault="006E5C7D" w:rsidP="00541688">
      <w:pPr>
        <w:rPr>
          <w:rFonts w:ascii="Verdana" w:hAnsi="Verdana" w:cs="Lucida Grande"/>
          <w:color w:val="000000" w:themeColor="text1"/>
          <w:sz w:val="22"/>
          <w:szCs w:val="26"/>
          <w:lang w:val="en-US"/>
        </w:rPr>
      </w:pPr>
    </w:p>
    <w:p w:rsidR="006E5C7D" w:rsidRDefault="006E5C7D" w:rsidP="00541688">
      <w:pPr>
        <w:rPr>
          <w:rFonts w:ascii="Verdana" w:hAnsi="Verdana" w:cs="Lucida Grande"/>
          <w:color w:val="000000" w:themeColor="text1"/>
          <w:sz w:val="22"/>
          <w:szCs w:val="26"/>
          <w:lang w:val="en-US"/>
        </w:rPr>
      </w:pPr>
    </w:p>
    <w:p w:rsidR="006E5C7D" w:rsidRDefault="006E5C7D" w:rsidP="00541688">
      <w:pPr>
        <w:rPr>
          <w:rFonts w:ascii="Verdana" w:hAnsi="Verdana" w:cs="Lucida Grande"/>
          <w:color w:val="000000" w:themeColor="text1"/>
          <w:sz w:val="22"/>
          <w:szCs w:val="26"/>
          <w:lang w:val="en-US"/>
        </w:rPr>
      </w:pPr>
    </w:p>
    <w:p w:rsidR="006E5C7D" w:rsidRDefault="006E5C7D" w:rsidP="00541688">
      <w:pPr>
        <w:rPr>
          <w:rFonts w:ascii="Verdana" w:hAnsi="Verdana" w:cs="Lucida Grande"/>
          <w:color w:val="000000" w:themeColor="text1"/>
          <w:sz w:val="22"/>
          <w:szCs w:val="26"/>
          <w:lang w:val="en-US"/>
        </w:rPr>
      </w:pPr>
      <w:r>
        <w:rPr>
          <w:rFonts w:ascii="Verdana" w:hAnsi="Verdana" w:cs="Lucida Grande"/>
          <w:color w:val="000000" w:themeColor="text1"/>
          <w:sz w:val="22"/>
          <w:szCs w:val="26"/>
          <w:lang w:val="en-US"/>
        </w:rPr>
        <w:t>Helena Barrowclough</w:t>
      </w:r>
    </w:p>
    <w:p w:rsidR="00E74F49" w:rsidRDefault="006E5C7D" w:rsidP="00541688">
      <w:pPr>
        <w:rPr>
          <w:rFonts w:ascii="Verdana" w:hAnsi="Verdana" w:cs="Lucida Grande"/>
          <w:color w:val="000000" w:themeColor="text1"/>
          <w:sz w:val="22"/>
          <w:szCs w:val="26"/>
          <w:lang w:val="en-US"/>
        </w:rPr>
      </w:pPr>
      <w:r>
        <w:rPr>
          <w:rFonts w:ascii="Verdana" w:hAnsi="Verdana" w:cs="Lucida Grande"/>
          <w:color w:val="000000" w:themeColor="text1"/>
          <w:sz w:val="22"/>
          <w:szCs w:val="26"/>
          <w:lang w:val="en-US"/>
        </w:rPr>
        <w:t>Chair</w:t>
      </w:r>
    </w:p>
    <w:p w:rsidR="00E32A66" w:rsidRDefault="00E32A66" w:rsidP="00541688">
      <w:pPr>
        <w:rPr>
          <w:rFonts w:ascii="Verdana" w:hAnsi="Verdana"/>
          <w:color w:val="000000" w:themeColor="text1"/>
          <w:sz w:val="22"/>
        </w:rPr>
      </w:pPr>
    </w:p>
    <w:p w:rsidR="00E32A66" w:rsidRDefault="00E32A66" w:rsidP="00541688">
      <w:pPr>
        <w:rPr>
          <w:rFonts w:ascii="Verdana" w:hAnsi="Verdana"/>
          <w:color w:val="000000" w:themeColor="text1"/>
          <w:sz w:val="22"/>
        </w:rPr>
      </w:pPr>
    </w:p>
    <w:p w:rsidR="0019304E" w:rsidRDefault="00E32A66" w:rsidP="00541688">
      <w:pPr>
        <w:rPr>
          <w:rFonts w:ascii="Verdana" w:hAnsi="Verdana"/>
          <w:color w:val="000000" w:themeColor="text1"/>
          <w:sz w:val="22"/>
        </w:rPr>
      </w:pPr>
      <w:r>
        <w:rPr>
          <w:rFonts w:ascii="Verdana" w:hAnsi="Verdana"/>
          <w:color w:val="000000" w:themeColor="text1"/>
          <w:sz w:val="22"/>
        </w:rPr>
        <w:t>Cc</w:t>
      </w:r>
      <w:r>
        <w:rPr>
          <w:rFonts w:ascii="Verdana" w:hAnsi="Verdana"/>
          <w:color w:val="000000" w:themeColor="text1"/>
          <w:sz w:val="22"/>
        </w:rPr>
        <w:tab/>
      </w:r>
      <w:r w:rsidR="00EA5055">
        <w:rPr>
          <w:rFonts w:ascii="Verdana" w:hAnsi="Verdana"/>
          <w:color w:val="000000" w:themeColor="text1"/>
          <w:sz w:val="22"/>
        </w:rPr>
        <w:t>James Dunne – Barratt Homes</w:t>
      </w:r>
    </w:p>
    <w:p w:rsidR="00E32A66" w:rsidRDefault="00F0607A" w:rsidP="00186144">
      <w:pPr>
        <w:ind w:left="720"/>
        <w:rPr>
          <w:rFonts w:ascii="Verdana" w:hAnsi="Verdana"/>
          <w:color w:val="000000" w:themeColor="text1"/>
          <w:sz w:val="22"/>
        </w:rPr>
      </w:pPr>
      <w:r>
        <w:rPr>
          <w:rFonts w:ascii="Verdana" w:hAnsi="Verdana"/>
          <w:color w:val="000000" w:themeColor="text1"/>
          <w:sz w:val="22"/>
        </w:rPr>
        <w:t xml:space="preserve">Councillor </w:t>
      </w:r>
      <w:r w:rsidR="00E32A66">
        <w:rPr>
          <w:rFonts w:ascii="Verdana" w:hAnsi="Verdana"/>
          <w:color w:val="000000" w:themeColor="text1"/>
          <w:sz w:val="22"/>
        </w:rPr>
        <w:t xml:space="preserve">Richard Clifton – </w:t>
      </w:r>
      <w:r w:rsidRPr="00F0607A">
        <w:rPr>
          <w:rFonts w:ascii="Verdana" w:hAnsi="Verdana"/>
          <w:color w:val="000000" w:themeColor="text1"/>
          <w:sz w:val="22"/>
        </w:rPr>
        <w:t>Chair, Sutton Council Planning Committee</w:t>
      </w:r>
    </w:p>
    <w:p w:rsidR="00D27E20" w:rsidRDefault="00E32A66" w:rsidP="00541688">
      <w:pPr>
        <w:rPr>
          <w:rFonts w:ascii="Verdana" w:hAnsi="Verdana"/>
          <w:color w:val="000000" w:themeColor="text1"/>
          <w:sz w:val="22"/>
        </w:rPr>
      </w:pPr>
      <w:r>
        <w:rPr>
          <w:rFonts w:ascii="Verdana" w:hAnsi="Verdana"/>
          <w:color w:val="000000" w:themeColor="text1"/>
          <w:sz w:val="22"/>
        </w:rPr>
        <w:tab/>
        <w:t>Sally Blomfield – Sutton Council</w:t>
      </w:r>
    </w:p>
    <w:p w:rsidR="00135CA9" w:rsidRDefault="00E32A66" w:rsidP="00541688">
      <w:pPr>
        <w:rPr>
          <w:rFonts w:ascii="Verdana" w:hAnsi="Verdana"/>
          <w:color w:val="000000" w:themeColor="text1"/>
          <w:sz w:val="22"/>
        </w:rPr>
      </w:pPr>
      <w:r>
        <w:rPr>
          <w:rFonts w:ascii="Verdana" w:hAnsi="Verdana"/>
          <w:color w:val="000000" w:themeColor="text1"/>
          <w:sz w:val="22"/>
        </w:rPr>
        <w:tab/>
        <w:t>Dean James – Sutton Council</w:t>
      </w:r>
    </w:p>
    <w:p w:rsidR="00D27E20" w:rsidRDefault="00D27E20" w:rsidP="00D27E20">
      <w:pPr>
        <w:ind w:left="720"/>
        <w:rPr>
          <w:rFonts w:ascii="Verdana" w:hAnsi="Verdana"/>
          <w:color w:val="000000" w:themeColor="text1"/>
          <w:sz w:val="22"/>
        </w:rPr>
      </w:pPr>
      <w:r>
        <w:rPr>
          <w:rFonts w:ascii="Verdana" w:hAnsi="Verdana"/>
          <w:color w:val="000000" w:themeColor="text1"/>
          <w:sz w:val="22"/>
        </w:rPr>
        <w:t>Margaret Court, Local Councillor</w:t>
      </w:r>
    </w:p>
    <w:p w:rsidR="00D27E20" w:rsidRDefault="00D27E20" w:rsidP="00D27E20">
      <w:pPr>
        <w:ind w:left="720"/>
        <w:rPr>
          <w:rFonts w:ascii="Verdana" w:hAnsi="Verdana"/>
          <w:color w:val="000000" w:themeColor="text1"/>
          <w:sz w:val="22"/>
        </w:rPr>
      </w:pPr>
      <w:r>
        <w:rPr>
          <w:rFonts w:ascii="Verdana" w:hAnsi="Verdana"/>
          <w:color w:val="000000" w:themeColor="text1"/>
          <w:sz w:val="22"/>
        </w:rPr>
        <w:t>Jason Reynolds, Local Councillor</w:t>
      </w:r>
    </w:p>
    <w:p w:rsidR="00D27E20" w:rsidRPr="00541688" w:rsidRDefault="00D27E20" w:rsidP="00D27E20">
      <w:pPr>
        <w:ind w:left="720"/>
        <w:rPr>
          <w:rFonts w:ascii="Verdana" w:hAnsi="Verdana"/>
          <w:color w:val="000000" w:themeColor="text1"/>
          <w:sz w:val="22"/>
        </w:rPr>
      </w:pPr>
      <w:r>
        <w:rPr>
          <w:rFonts w:ascii="Verdana" w:hAnsi="Verdana"/>
          <w:color w:val="000000" w:themeColor="text1"/>
          <w:sz w:val="22"/>
        </w:rPr>
        <w:t>Hanna Zuchows</w:t>
      </w:r>
      <w:bookmarkStart w:id="0" w:name="_GoBack"/>
      <w:bookmarkEnd w:id="0"/>
      <w:r>
        <w:rPr>
          <w:rFonts w:ascii="Verdana" w:hAnsi="Verdana"/>
          <w:color w:val="000000" w:themeColor="text1"/>
          <w:sz w:val="22"/>
        </w:rPr>
        <w:t>ka, Local Councillor</w:t>
      </w:r>
    </w:p>
    <w:sectPr w:rsidR="00D27E20" w:rsidRPr="00541688" w:rsidSect="00135CA9">
      <w:footerReference w:type="default" r:id="rId8"/>
      <w:pgSz w:w="11900" w:h="16840"/>
      <w:pgMar w:top="1440" w:right="1800" w:bottom="1440" w:left="1800" w:header="708" w:footer="708" w:gutter="0"/>
      <w:cols w:space="708"/>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0C79" w:rsidRDefault="00A80C79">
      <w:r>
        <w:separator/>
      </w:r>
    </w:p>
  </w:endnote>
  <w:endnote w:type="continuationSeparator" w:id="0">
    <w:p w:rsidR="00A80C79" w:rsidRDefault="00A80C7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Copperplate Gothic Bold">
    <w:panose1 w:val="020E0705020206020404"/>
    <w:charset w:val="00"/>
    <w:family w:val="auto"/>
    <w:pitch w:val="variable"/>
    <w:sig w:usb0="00000003" w:usb1="00000000" w:usb2="00000000" w:usb3="00000000" w:csb0="00000001" w:csb1="00000000"/>
  </w:font>
  <w:font w:name="PMingLiU">
    <w:altName w:val="新細明體"/>
    <w:charset w:val="88"/>
    <w:family w:val="roman"/>
    <w:pitch w:val="variable"/>
    <w:sig w:usb0="A00002FF" w:usb1="28CFFCFA" w:usb2="00000016" w:usb3="00000000" w:csb0="00100001" w:csb1="00000000"/>
  </w:font>
  <w:font w:name="Lucida Grande">
    <w:charset w:val="00"/>
    <w:family w:val="auto"/>
    <w:pitch w:val="variable"/>
    <w:sig w:usb0="00000003" w:usb1="00000000" w:usb2="00000000" w:usb3="00000000" w:csb0="00000001" w:csb1="00000000"/>
  </w:font>
  <w:font w:name="Helvetica Neue Light">
    <w:panose1 w:val="020004030000000200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324A" w:rsidRDefault="00DF324A" w:rsidP="005049A5">
    <w:pPr>
      <w:pStyle w:val="Footer"/>
      <w:jc w:val="center"/>
    </w:pPr>
    <w:r>
      <w:ptab w:relativeTo="margin" w:alignment="center" w:leader="none"/>
    </w:r>
    <w:r w:rsidRPr="005049A5">
      <w:rPr>
        <w:color w:val="7F7F7F" w:themeColor="text1" w:themeTint="80"/>
      </w:rPr>
      <w:t xml:space="preserve">- </w:t>
    </w:r>
    <w:r w:rsidR="002411D9" w:rsidRPr="005049A5">
      <w:rPr>
        <w:rFonts w:ascii="Verdana" w:hAnsi="Verdana"/>
        <w:color w:val="7F7F7F" w:themeColor="text1" w:themeTint="80"/>
        <w:sz w:val="18"/>
      </w:rPr>
      <w:fldChar w:fldCharType="begin"/>
    </w:r>
    <w:r w:rsidRPr="005049A5">
      <w:rPr>
        <w:rFonts w:ascii="Verdana" w:hAnsi="Verdana"/>
        <w:color w:val="7F7F7F" w:themeColor="text1" w:themeTint="80"/>
        <w:sz w:val="18"/>
      </w:rPr>
      <w:instrText xml:space="preserve"> PAGE </w:instrText>
    </w:r>
    <w:r w:rsidR="002411D9" w:rsidRPr="005049A5">
      <w:rPr>
        <w:rFonts w:ascii="Verdana" w:hAnsi="Verdana"/>
        <w:color w:val="7F7F7F" w:themeColor="text1" w:themeTint="80"/>
        <w:sz w:val="18"/>
      </w:rPr>
      <w:fldChar w:fldCharType="separate"/>
    </w:r>
    <w:r w:rsidR="005558E2">
      <w:rPr>
        <w:rFonts w:ascii="Verdana" w:hAnsi="Verdana"/>
        <w:noProof/>
        <w:color w:val="7F7F7F" w:themeColor="text1" w:themeTint="80"/>
        <w:sz w:val="18"/>
      </w:rPr>
      <w:t>6</w:t>
    </w:r>
    <w:r w:rsidR="002411D9" w:rsidRPr="005049A5">
      <w:rPr>
        <w:rFonts w:ascii="Verdana" w:hAnsi="Verdana"/>
        <w:color w:val="7F7F7F" w:themeColor="text1" w:themeTint="80"/>
        <w:sz w:val="18"/>
      </w:rPr>
      <w:fldChar w:fldCharType="end"/>
    </w:r>
    <w:r w:rsidRPr="005049A5">
      <w:rPr>
        <w:rFonts w:ascii="Verdana" w:hAnsi="Verdana"/>
        <w:color w:val="7F7F7F" w:themeColor="text1" w:themeTint="80"/>
        <w:sz w:val="18"/>
      </w:rPr>
      <w:t xml:space="preserve"> -</w:t>
    </w:r>
    <w:r>
      <w:ptab w:relativeTo="margin" w:alignment="right" w:leader="none"/>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0C79" w:rsidRDefault="00A80C79">
      <w:r>
        <w:separator/>
      </w:r>
    </w:p>
  </w:footnote>
  <w:footnote w:type="continuationSeparator" w:id="0">
    <w:p w:rsidR="00A80C79" w:rsidRDefault="00A80C79">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D3F32"/>
    <w:multiLevelType w:val="hybridMultilevel"/>
    <w:tmpl w:val="6A86FC42"/>
    <w:lvl w:ilvl="0" w:tplc="758E604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4B871B1"/>
    <w:multiLevelType w:val="hybridMultilevel"/>
    <w:tmpl w:val="D00C17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605576B5"/>
    <w:multiLevelType w:val="hybridMultilevel"/>
    <w:tmpl w:val="C3728AF4"/>
    <w:lvl w:ilvl="0" w:tplc="6AF6D9CC">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2EE7EA6"/>
    <w:multiLevelType w:val="hybridMultilevel"/>
    <w:tmpl w:val="D4BE1B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embedSystemFonts/>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
  <w:rsids>
    <w:rsidRoot w:val="00135CA9"/>
    <w:rsid w:val="0001171C"/>
    <w:rsid w:val="000267EF"/>
    <w:rsid w:val="00036BD3"/>
    <w:rsid w:val="00062C55"/>
    <w:rsid w:val="000C551F"/>
    <w:rsid w:val="000E7953"/>
    <w:rsid w:val="00135CA9"/>
    <w:rsid w:val="00157AF0"/>
    <w:rsid w:val="00186144"/>
    <w:rsid w:val="0019304E"/>
    <w:rsid w:val="001B0DC9"/>
    <w:rsid w:val="001C7AA6"/>
    <w:rsid w:val="001D78A4"/>
    <w:rsid w:val="001E56B7"/>
    <w:rsid w:val="001E666D"/>
    <w:rsid w:val="002411D9"/>
    <w:rsid w:val="00264876"/>
    <w:rsid w:val="00287DA8"/>
    <w:rsid w:val="00290A14"/>
    <w:rsid w:val="002B4EB0"/>
    <w:rsid w:val="003561CC"/>
    <w:rsid w:val="003B1B07"/>
    <w:rsid w:val="00404082"/>
    <w:rsid w:val="004519BC"/>
    <w:rsid w:val="00484E36"/>
    <w:rsid w:val="004930C5"/>
    <w:rsid w:val="004C7A3D"/>
    <w:rsid w:val="00501B98"/>
    <w:rsid w:val="00504950"/>
    <w:rsid w:val="005049A5"/>
    <w:rsid w:val="005174F7"/>
    <w:rsid w:val="005246B5"/>
    <w:rsid w:val="00541688"/>
    <w:rsid w:val="005558E2"/>
    <w:rsid w:val="005732FE"/>
    <w:rsid w:val="005815E2"/>
    <w:rsid w:val="005B4789"/>
    <w:rsid w:val="0066168F"/>
    <w:rsid w:val="0066455B"/>
    <w:rsid w:val="006E5C7D"/>
    <w:rsid w:val="006F2BCF"/>
    <w:rsid w:val="00710A22"/>
    <w:rsid w:val="00726863"/>
    <w:rsid w:val="00731356"/>
    <w:rsid w:val="0073326F"/>
    <w:rsid w:val="00813990"/>
    <w:rsid w:val="00821867"/>
    <w:rsid w:val="008712A4"/>
    <w:rsid w:val="00944583"/>
    <w:rsid w:val="00971694"/>
    <w:rsid w:val="009A5A1D"/>
    <w:rsid w:val="009E4D36"/>
    <w:rsid w:val="00A66B2B"/>
    <w:rsid w:val="00A80C79"/>
    <w:rsid w:val="00AB0F0C"/>
    <w:rsid w:val="00AD631B"/>
    <w:rsid w:val="00AE469C"/>
    <w:rsid w:val="00B4204B"/>
    <w:rsid w:val="00B426C6"/>
    <w:rsid w:val="00B5276C"/>
    <w:rsid w:val="00B94DE3"/>
    <w:rsid w:val="00BA7371"/>
    <w:rsid w:val="00BF6651"/>
    <w:rsid w:val="00C0551A"/>
    <w:rsid w:val="00C25A1A"/>
    <w:rsid w:val="00D22E72"/>
    <w:rsid w:val="00D27E20"/>
    <w:rsid w:val="00D37BA8"/>
    <w:rsid w:val="00DB08CD"/>
    <w:rsid w:val="00DF324A"/>
    <w:rsid w:val="00E32A66"/>
    <w:rsid w:val="00E74F49"/>
    <w:rsid w:val="00EA5055"/>
    <w:rsid w:val="00F00EF0"/>
    <w:rsid w:val="00F0607A"/>
    <w:rsid w:val="00F562E7"/>
    <w:rsid w:val="00F73776"/>
    <w:rsid w:val="00FD50F6"/>
    <w:rsid w:val="00FD66AF"/>
    <w:rsid w:val="00FE7A82"/>
  </w:rsids>
  <m:mathPr>
    <m:mathFont m:val="Lucida Grande"/>
    <m:brkBin m:val="before"/>
    <m:brkBinSub m:val="--"/>
    <m:smallFrac/>
    <m:dispDef/>
    <m:lMargin m:val="0"/>
    <m:rMargin m:val="0"/>
    <m:defJc m:val="centerGroup"/>
    <m:wrapRight/>
    <m:intLim m:val="subSup"/>
    <m:naryLim m:val="subSup"/>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11D9"/>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msoorganizationname2">
    <w:name w:val="msoorganizationname2"/>
    <w:uiPriority w:val="99"/>
    <w:rsid w:val="00135CA9"/>
    <w:pPr>
      <w:jc w:val="center"/>
    </w:pPr>
    <w:rPr>
      <w:rFonts w:ascii="Copperplate Gothic Bold" w:eastAsia="Times New Roman" w:hAnsi="Copperplate Gothic Bold" w:cs="Times New Roman"/>
      <w:color w:val="000000"/>
      <w:kern w:val="28"/>
      <w:sz w:val="28"/>
      <w:szCs w:val="28"/>
      <w:lang w:eastAsia="en-GB"/>
    </w:rPr>
  </w:style>
  <w:style w:type="paragraph" w:styleId="ListParagraph">
    <w:name w:val="List Paragraph"/>
    <w:basedOn w:val="Normal"/>
    <w:uiPriority w:val="34"/>
    <w:qFormat/>
    <w:rsid w:val="001B0DC9"/>
    <w:pPr>
      <w:ind w:left="720"/>
      <w:contextualSpacing/>
    </w:pPr>
  </w:style>
  <w:style w:type="character" w:styleId="Hyperlink">
    <w:name w:val="Hyperlink"/>
    <w:basedOn w:val="DefaultParagraphFont"/>
    <w:uiPriority w:val="99"/>
    <w:semiHidden/>
    <w:unhideWhenUsed/>
    <w:rsid w:val="005049A5"/>
    <w:rPr>
      <w:color w:val="0000FF" w:themeColor="hyperlink"/>
      <w:u w:val="single"/>
    </w:rPr>
  </w:style>
  <w:style w:type="paragraph" w:styleId="Header">
    <w:name w:val="header"/>
    <w:basedOn w:val="Normal"/>
    <w:link w:val="HeaderChar"/>
    <w:uiPriority w:val="99"/>
    <w:unhideWhenUsed/>
    <w:rsid w:val="005049A5"/>
    <w:pPr>
      <w:tabs>
        <w:tab w:val="center" w:pos="4320"/>
        <w:tab w:val="right" w:pos="8640"/>
      </w:tabs>
    </w:pPr>
  </w:style>
  <w:style w:type="character" w:customStyle="1" w:styleId="HeaderChar">
    <w:name w:val="Header Char"/>
    <w:basedOn w:val="DefaultParagraphFont"/>
    <w:link w:val="Header"/>
    <w:uiPriority w:val="99"/>
    <w:rsid w:val="005049A5"/>
    <w:rPr>
      <w:lang w:val="en-GB"/>
    </w:rPr>
  </w:style>
  <w:style w:type="paragraph" w:styleId="Footer">
    <w:name w:val="footer"/>
    <w:basedOn w:val="Normal"/>
    <w:link w:val="FooterChar"/>
    <w:uiPriority w:val="99"/>
    <w:unhideWhenUsed/>
    <w:rsid w:val="005049A5"/>
    <w:pPr>
      <w:tabs>
        <w:tab w:val="center" w:pos="4320"/>
        <w:tab w:val="right" w:pos="8640"/>
      </w:tabs>
    </w:pPr>
  </w:style>
  <w:style w:type="character" w:customStyle="1" w:styleId="FooterChar">
    <w:name w:val="Footer Char"/>
    <w:basedOn w:val="DefaultParagraphFont"/>
    <w:link w:val="Footer"/>
    <w:uiPriority w:val="99"/>
    <w:rsid w:val="005049A5"/>
    <w:rPr>
      <w:lang w:val="en-GB"/>
    </w:rPr>
  </w:style>
  <w:style w:type="paragraph" w:styleId="NoSpacing">
    <w:name w:val="No Spacing"/>
    <w:link w:val="NoSpacingChar"/>
    <w:qFormat/>
    <w:rsid w:val="005049A5"/>
    <w:rPr>
      <w:rFonts w:ascii="PMingLiU" w:hAnsi="PMingLiU"/>
      <w:sz w:val="22"/>
      <w:szCs w:val="22"/>
    </w:rPr>
  </w:style>
  <w:style w:type="character" w:customStyle="1" w:styleId="NoSpacingChar">
    <w:name w:val="No Spacing Char"/>
    <w:basedOn w:val="DefaultParagraphFont"/>
    <w:link w:val="NoSpacing"/>
    <w:rsid w:val="005049A5"/>
    <w:rPr>
      <w:rFonts w:ascii="PMingLiU" w:eastAsiaTheme="minorEastAsia" w:hAnsi="PMingLiU"/>
      <w:sz w:val="22"/>
      <w:szCs w:val="22"/>
    </w:rPr>
  </w:style>
  <w:style w:type="character" w:styleId="PageNumber">
    <w:name w:val="page number"/>
    <w:basedOn w:val="DefaultParagraphFont"/>
    <w:uiPriority w:val="99"/>
    <w:semiHidden/>
    <w:unhideWhenUsed/>
    <w:rsid w:val="005049A5"/>
  </w:style>
  <w:style w:type="paragraph" w:styleId="BalloonText">
    <w:name w:val="Balloon Text"/>
    <w:basedOn w:val="Normal"/>
    <w:link w:val="BalloonTextChar"/>
    <w:uiPriority w:val="99"/>
    <w:semiHidden/>
    <w:unhideWhenUsed/>
    <w:rsid w:val="001E666D"/>
    <w:rPr>
      <w:rFonts w:ascii="Lucida Grande" w:hAnsi="Lucida Grande"/>
      <w:sz w:val="18"/>
      <w:szCs w:val="18"/>
    </w:rPr>
  </w:style>
  <w:style w:type="character" w:customStyle="1" w:styleId="BalloonTextChar">
    <w:name w:val="Balloon Text Char"/>
    <w:basedOn w:val="DefaultParagraphFont"/>
    <w:link w:val="BalloonText"/>
    <w:uiPriority w:val="99"/>
    <w:semiHidden/>
    <w:rsid w:val="001E666D"/>
    <w:rPr>
      <w:rFonts w:ascii="Lucida Grande" w:hAnsi="Lucida Grande"/>
      <w:sz w:val="18"/>
      <w:szCs w:val="18"/>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organizationname2">
    <w:name w:val="msoorganizationname2"/>
    <w:uiPriority w:val="99"/>
    <w:rsid w:val="00135CA9"/>
    <w:pPr>
      <w:jc w:val="center"/>
    </w:pPr>
    <w:rPr>
      <w:rFonts w:ascii="Copperplate Gothic Bold" w:eastAsia="Times New Roman" w:hAnsi="Copperplate Gothic Bold" w:cs="Times New Roman"/>
      <w:color w:val="000000"/>
      <w:kern w:val="28"/>
      <w:sz w:val="28"/>
      <w:szCs w:val="28"/>
      <w:lang w:eastAsia="en-GB"/>
    </w:rPr>
  </w:style>
  <w:style w:type="paragraph" w:styleId="ListParagraph">
    <w:name w:val="List Paragraph"/>
    <w:basedOn w:val="Normal"/>
    <w:uiPriority w:val="34"/>
    <w:qFormat/>
    <w:rsid w:val="001B0DC9"/>
    <w:pPr>
      <w:ind w:left="720"/>
      <w:contextualSpacing/>
    </w:pPr>
  </w:style>
  <w:style w:type="character" w:styleId="Hyperlink">
    <w:name w:val="Hyperlink"/>
    <w:basedOn w:val="DefaultParagraphFont"/>
    <w:uiPriority w:val="99"/>
    <w:semiHidden/>
    <w:unhideWhenUsed/>
    <w:rsid w:val="005049A5"/>
    <w:rPr>
      <w:color w:val="0000FF" w:themeColor="hyperlink"/>
      <w:u w:val="single"/>
    </w:rPr>
  </w:style>
  <w:style w:type="paragraph" w:styleId="Header">
    <w:name w:val="header"/>
    <w:basedOn w:val="Normal"/>
    <w:link w:val="HeaderChar"/>
    <w:uiPriority w:val="99"/>
    <w:unhideWhenUsed/>
    <w:rsid w:val="005049A5"/>
    <w:pPr>
      <w:tabs>
        <w:tab w:val="center" w:pos="4320"/>
        <w:tab w:val="right" w:pos="8640"/>
      </w:tabs>
    </w:pPr>
  </w:style>
  <w:style w:type="character" w:customStyle="1" w:styleId="HeaderChar">
    <w:name w:val="Header Char"/>
    <w:basedOn w:val="DefaultParagraphFont"/>
    <w:link w:val="Header"/>
    <w:uiPriority w:val="99"/>
    <w:rsid w:val="005049A5"/>
    <w:rPr>
      <w:lang w:val="en-GB"/>
    </w:rPr>
  </w:style>
  <w:style w:type="paragraph" w:styleId="Footer">
    <w:name w:val="footer"/>
    <w:basedOn w:val="Normal"/>
    <w:link w:val="FooterChar"/>
    <w:uiPriority w:val="99"/>
    <w:unhideWhenUsed/>
    <w:rsid w:val="005049A5"/>
    <w:pPr>
      <w:tabs>
        <w:tab w:val="center" w:pos="4320"/>
        <w:tab w:val="right" w:pos="8640"/>
      </w:tabs>
    </w:pPr>
  </w:style>
  <w:style w:type="character" w:customStyle="1" w:styleId="FooterChar">
    <w:name w:val="Footer Char"/>
    <w:basedOn w:val="DefaultParagraphFont"/>
    <w:link w:val="Footer"/>
    <w:uiPriority w:val="99"/>
    <w:rsid w:val="005049A5"/>
    <w:rPr>
      <w:lang w:val="en-GB"/>
    </w:rPr>
  </w:style>
  <w:style w:type="paragraph" w:styleId="NoSpacing">
    <w:name w:val="No Spacing"/>
    <w:link w:val="NoSpacingChar"/>
    <w:qFormat/>
    <w:rsid w:val="005049A5"/>
    <w:rPr>
      <w:rFonts w:ascii="PMingLiU" w:hAnsi="PMingLiU"/>
      <w:sz w:val="22"/>
      <w:szCs w:val="22"/>
    </w:rPr>
  </w:style>
  <w:style w:type="character" w:customStyle="1" w:styleId="NoSpacingChar">
    <w:name w:val="No Spacing Char"/>
    <w:basedOn w:val="DefaultParagraphFont"/>
    <w:link w:val="NoSpacing"/>
    <w:rsid w:val="005049A5"/>
    <w:rPr>
      <w:rFonts w:ascii="PMingLiU" w:eastAsiaTheme="minorEastAsia" w:hAnsi="PMingLiU"/>
      <w:sz w:val="22"/>
      <w:szCs w:val="22"/>
    </w:rPr>
  </w:style>
  <w:style w:type="character" w:styleId="PageNumber">
    <w:name w:val="page number"/>
    <w:basedOn w:val="DefaultParagraphFont"/>
    <w:uiPriority w:val="99"/>
    <w:semiHidden/>
    <w:unhideWhenUsed/>
    <w:rsid w:val="005049A5"/>
  </w:style>
  <w:style w:type="paragraph" w:styleId="BalloonText">
    <w:name w:val="Balloon Text"/>
    <w:basedOn w:val="Normal"/>
    <w:link w:val="BalloonTextChar"/>
    <w:uiPriority w:val="99"/>
    <w:semiHidden/>
    <w:unhideWhenUsed/>
    <w:rsid w:val="001E666D"/>
    <w:rPr>
      <w:rFonts w:ascii="Lucida Grande" w:hAnsi="Lucida Grande"/>
      <w:sz w:val="18"/>
      <w:szCs w:val="18"/>
    </w:rPr>
  </w:style>
  <w:style w:type="character" w:customStyle="1" w:styleId="BalloonTextChar">
    <w:name w:val="Balloon Text Char"/>
    <w:basedOn w:val="DefaultParagraphFont"/>
    <w:link w:val="BalloonText"/>
    <w:uiPriority w:val="99"/>
    <w:semiHidden/>
    <w:rsid w:val="001E666D"/>
    <w:rPr>
      <w:rFonts w:ascii="Lucida Grande" w:hAnsi="Lucida Grande"/>
      <w:sz w:val="18"/>
      <w:szCs w:val="18"/>
      <w:lang w:val="en-GB"/>
    </w:rPr>
  </w:style>
</w:styles>
</file>

<file path=word/webSettings.xml><?xml version="1.0" encoding="utf-8"?>
<w:webSettings xmlns:r="http://schemas.openxmlformats.org/officeDocument/2006/relationships" xmlns:w="http://schemas.openxmlformats.org/wordprocessingml/2006/main">
  <w:divs>
    <w:div w:id="1897010203">
      <w:bodyDiv w:val="1"/>
      <w:marLeft w:val="0"/>
      <w:marRight w:val="0"/>
      <w:marTop w:val="0"/>
      <w:marBottom w:val="0"/>
      <w:divBdr>
        <w:top w:val="none" w:sz="0" w:space="0" w:color="auto"/>
        <w:left w:val="none" w:sz="0" w:space="0" w:color="auto"/>
        <w:bottom w:val="none" w:sz="0" w:space="0" w:color="auto"/>
        <w:right w:val="none" w:sz="0" w:space="0" w:color="auto"/>
      </w:divBdr>
      <w:divsChild>
        <w:div w:id="642126482">
          <w:marLeft w:val="0"/>
          <w:marRight w:val="0"/>
          <w:marTop w:val="0"/>
          <w:marBottom w:val="0"/>
          <w:divBdr>
            <w:top w:val="none" w:sz="0" w:space="0" w:color="auto"/>
            <w:left w:val="none" w:sz="0" w:space="0" w:color="auto"/>
            <w:bottom w:val="none" w:sz="0" w:space="0" w:color="auto"/>
            <w:right w:val="none" w:sz="0" w:space="0" w:color="auto"/>
          </w:divBdr>
          <w:divsChild>
            <w:div w:id="600063131">
              <w:marLeft w:val="0"/>
              <w:marRight w:val="0"/>
              <w:marTop w:val="0"/>
              <w:marBottom w:val="0"/>
              <w:divBdr>
                <w:top w:val="none" w:sz="0" w:space="0" w:color="auto"/>
                <w:left w:val="none" w:sz="0" w:space="0" w:color="auto"/>
                <w:bottom w:val="none" w:sz="0" w:space="0" w:color="auto"/>
                <w:right w:val="none" w:sz="0" w:space="0" w:color="auto"/>
              </w:divBdr>
              <w:divsChild>
                <w:div w:id="1494369119">
                  <w:marLeft w:val="0"/>
                  <w:marRight w:val="0"/>
                  <w:marTop w:val="0"/>
                  <w:marBottom w:val="0"/>
                  <w:divBdr>
                    <w:top w:val="none" w:sz="0" w:space="0" w:color="auto"/>
                    <w:left w:val="none" w:sz="0" w:space="0" w:color="auto"/>
                    <w:bottom w:val="none" w:sz="0" w:space="0" w:color="auto"/>
                    <w:right w:val="none" w:sz="0" w:space="0" w:color="auto"/>
                  </w:divBdr>
                  <w:divsChild>
                    <w:div w:id="809787684">
                      <w:marLeft w:val="0"/>
                      <w:marRight w:val="0"/>
                      <w:marTop w:val="0"/>
                      <w:marBottom w:val="0"/>
                      <w:divBdr>
                        <w:top w:val="none" w:sz="0" w:space="0" w:color="auto"/>
                        <w:left w:val="none" w:sz="0" w:space="0" w:color="auto"/>
                        <w:bottom w:val="none" w:sz="0" w:space="0" w:color="auto"/>
                        <w:right w:val="none" w:sz="0" w:space="0" w:color="auto"/>
                      </w:divBdr>
                      <w:divsChild>
                        <w:div w:id="1293905695">
                          <w:marLeft w:val="0"/>
                          <w:marRight w:val="0"/>
                          <w:marTop w:val="0"/>
                          <w:marBottom w:val="0"/>
                          <w:divBdr>
                            <w:top w:val="none" w:sz="0" w:space="0" w:color="auto"/>
                            <w:left w:val="none" w:sz="0" w:space="0" w:color="auto"/>
                            <w:bottom w:val="none" w:sz="0" w:space="0" w:color="auto"/>
                            <w:right w:val="none" w:sz="0" w:space="0" w:color="auto"/>
                          </w:divBdr>
                          <w:divsChild>
                            <w:div w:id="1123881910">
                              <w:marLeft w:val="0"/>
                              <w:marRight w:val="0"/>
                              <w:marTop w:val="0"/>
                              <w:marBottom w:val="0"/>
                              <w:divBdr>
                                <w:top w:val="none" w:sz="0" w:space="0" w:color="auto"/>
                                <w:left w:val="none" w:sz="0" w:space="0" w:color="auto"/>
                                <w:bottom w:val="none" w:sz="0" w:space="0" w:color="auto"/>
                                <w:right w:val="none" w:sz="0" w:space="0" w:color="auto"/>
                              </w:divBdr>
                              <w:divsChild>
                                <w:div w:id="135613000">
                                  <w:marLeft w:val="0"/>
                                  <w:marRight w:val="0"/>
                                  <w:marTop w:val="0"/>
                                  <w:marBottom w:val="0"/>
                                  <w:divBdr>
                                    <w:top w:val="none" w:sz="0" w:space="0" w:color="auto"/>
                                    <w:left w:val="none" w:sz="0" w:space="0" w:color="auto"/>
                                    <w:bottom w:val="none" w:sz="0" w:space="0" w:color="auto"/>
                                    <w:right w:val="none" w:sz="0" w:space="0" w:color="auto"/>
                                  </w:divBdr>
                                  <w:divsChild>
                                    <w:div w:id="915630494">
                                      <w:marLeft w:val="0"/>
                                      <w:marRight w:val="0"/>
                                      <w:marTop w:val="0"/>
                                      <w:marBottom w:val="0"/>
                                      <w:divBdr>
                                        <w:top w:val="none" w:sz="0" w:space="0" w:color="auto"/>
                                        <w:left w:val="none" w:sz="0" w:space="0" w:color="auto"/>
                                        <w:bottom w:val="none" w:sz="0" w:space="0" w:color="auto"/>
                                        <w:right w:val="none" w:sz="0" w:space="0" w:color="auto"/>
                                      </w:divBdr>
                                      <w:divsChild>
                                        <w:div w:id="1750736743">
                                          <w:marLeft w:val="0"/>
                                          <w:marRight w:val="0"/>
                                          <w:marTop w:val="0"/>
                                          <w:marBottom w:val="0"/>
                                          <w:divBdr>
                                            <w:top w:val="none" w:sz="0" w:space="0" w:color="auto"/>
                                            <w:left w:val="none" w:sz="0" w:space="0" w:color="auto"/>
                                            <w:bottom w:val="none" w:sz="0" w:space="0" w:color="auto"/>
                                            <w:right w:val="none" w:sz="0" w:space="0" w:color="auto"/>
                                          </w:divBdr>
                                          <w:divsChild>
                                            <w:div w:id="995377349">
                                              <w:marLeft w:val="0"/>
                                              <w:marRight w:val="0"/>
                                              <w:marTop w:val="0"/>
                                              <w:marBottom w:val="0"/>
                                              <w:divBdr>
                                                <w:top w:val="single" w:sz="12" w:space="2" w:color="FFFFCC"/>
                                                <w:left w:val="single" w:sz="12" w:space="2" w:color="FFFFCC"/>
                                                <w:bottom w:val="single" w:sz="12" w:space="2" w:color="FFFFCC"/>
                                                <w:right w:val="single" w:sz="12" w:space="0" w:color="FFFFCC"/>
                                              </w:divBdr>
                                              <w:divsChild>
                                                <w:div w:id="1291470257">
                                                  <w:marLeft w:val="0"/>
                                                  <w:marRight w:val="0"/>
                                                  <w:marTop w:val="0"/>
                                                  <w:marBottom w:val="0"/>
                                                  <w:divBdr>
                                                    <w:top w:val="none" w:sz="0" w:space="0" w:color="auto"/>
                                                    <w:left w:val="none" w:sz="0" w:space="0" w:color="auto"/>
                                                    <w:bottom w:val="none" w:sz="0" w:space="0" w:color="auto"/>
                                                    <w:right w:val="none" w:sz="0" w:space="0" w:color="auto"/>
                                                  </w:divBdr>
                                                  <w:divsChild>
                                                    <w:div w:id="1913618389">
                                                      <w:marLeft w:val="0"/>
                                                      <w:marRight w:val="0"/>
                                                      <w:marTop w:val="0"/>
                                                      <w:marBottom w:val="0"/>
                                                      <w:divBdr>
                                                        <w:top w:val="none" w:sz="0" w:space="0" w:color="auto"/>
                                                        <w:left w:val="none" w:sz="0" w:space="0" w:color="auto"/>
                                                        <w:bottom w:val="none" w:sz="0" w:space="0" w:color="auto"/>
                                                        <w:right w:val="none" w:sz="0" w:space="0" w:color="auto"/>
                                                      </w:divBdr>
                                                      <w:divsChild>
                                                        <w:div w:id="591544534">
                                                          <w:marLeft w:val="0"/>
                                                          <w:marRight w:val="0"/>
                                                          <w:marTop w:val="0"/>
                                                          <w:marBottom w:val="0"/>
                                                          <w:divBdr>
                                                            <w:top w:val="none" w:sz="0" w:space="0" w:color="auto"/>
                                                            <w:left w:val="none" w:sz="0" w:space="0" w:color="auto"/>
                                                            <w:bottom w:val="none" w:sz="0" w:space="0" w:color="auto"/>
                                                            <w:right w:val="none" w:sz="0" w:space="0" w:color="auto"/>
                                                          </w:divBdr>
                                                          <w:divsChild>
                                                            <w:div w:id="1193423049">
                                                              <w:marLeft w:val="0"/>
                                                              <w:marRight w:val="0"/>
                                                              <w:marTop w:val="0"/>
                                                              <w:marBottom w:val="0"/>
                                                              <w:divBdr>
                                                                <w:top w:val="none" w:sz="0" w:space="0" w:color="auto"/>
                                                                <w:left w:val="none" w:sz="0" w:space="0" w:color="auto"/>
                                                                <w:bottom w:val="none" w:sz="0" w:space="0" w:color="auto"/>
                                                                <w:right w:val="none" w:sz="0" w:space="0" w:color="auto"/>
                                                              </w:divBdr>
                                                              <w:divsChild>
                                                                <w:div w:id="799954662">
                                                                  <w:marLeft w:val="0"/>
                                                                  <w:marRight w:val="0"/>
                                                                  <w:marTop w:val="0"/>
                                                                  <w:marBottom w:val="0"/>
                                                                  <w:divBdr>
                                                                    <w:top w:val="none" w:sz="0" w:space="0" w:color="auto"/>
                                                                    <w:left w:val="none" w:sz="0" w:space="0" w:color="auto"/>
                                                                    <w:bottom w:val="none" w:sz="0" w:space="0" w:color="auto"/>
                                                                    <w:right w:val="none" w:sz="0" w:space="0" w:color="auto"/>
                                                                  </w:divBdr>
                                                                  <w:divsChild>
                                                                    <w:div w:id="627709187">
                                                                      <w:marLeft w:val="0"/>
                                                                      <w:marRight w:val="0"/>
                                                                      <w:marTop w:val="0"/>
                                                                      <w:marBottom w:val="0"/>
                                                                      <w:divBdr>
                                                                        <w:top w:val="none" w:sz="0" w:space="0" w:color="auto"/>
                                                                        <w:left w:val="none" w:sz="0" w:space="0" w:color="auto"/>
                                                                        <w:bottom w:val="none" w:sz="0" w:space="0" w:color="auto"/>
                                                                        <w:right w:val="none" w:sz="0" w:space="0" w:color="auto"/>
                                                                      </w:divBdr>
                                                                      <w:divsChild>
                                                                        <w:div w:id="1288241506">
                                                                          <w:marLeft w:val="0"/>
                                                                          <w:marRight w:val="0"/>
                                                                          <w:marTop w:val="0"/>
                                                                          <w:marBottom w:val="0"/>
                                                                          <w:divBdr>
                                                                            <w:top w:val="none" w:sz="0" w:space="0" w:color="auto"/>
                                                                            <w:left w:val="none" w:sz="0" w:space="0" w:color="auto"/>
                                                                            <w:bottom w:val="none" w:sz="0" w:space="0" w:color="auto"/>
                                                                            <w:right w:val="none" w:sz="0" w:space="0" w:color="auto"/>
                                                                          </w:divBdr>
                                                                          <w:divsChild>
                                                                            <w:div w:id="789396896">
                                                                              <w:marLeft w:val="0"/>
                                                                              <w:marRight w:val="0"/>
                                                                              <w:marTop w:val="0"/>
                                                                              <w:marBottom w:val="0"/>
                                                                              <w:divBdr>
                                                                                <w:top w:val="none" w:sz="0" w:space="0" w:color="auto"/>
                                                                                <w:left w:val="none" w:sz="0" w:space="0" w:color="auto"/>
                                                                                <w:bottom w:val="none" w:sz="0" w:space="0" w:color="auto"/>
                                                                                <w:right w:val="none" w:sz="0" w:space="0" w:color="auto"/>
                                                                              </w:divBdr>
                                                                              <w:divsChild>
                                                                                <w:div w:id="231737362">
                                                                                  <w:marLeft w:val="0"/>
                                                                                  <w:marRight w:val="0"/>
                                                                                  <w:marTop w:val="0"/>
                                                                                  <w:marBottom w:val="0"/>
                                                                                  <w:divBdr>
                                                                                    <w:top w:val="none" w:sz="0" w:space="0" w:color="auto"/>
                                                                                    <w:left w:val="none" w:sz="0" w:space="0" w:color="auto"/>
                                                                                    <w:bottom w:val="none" w:sz="0" w:space="0" w:color="auto"/>
                                                                                    <w:right w:val="none" w:sz="0" w:space="0" w:color="auto"/>
                                                                                  </w:divBdr>
                                                                                  <w:divsChild>
                                                                                    <w:div w:id="2011712404">
                                                                                      <w:marLeft w:val="0"/>
                                                                                      <w:marRight w:val="0"/>
                                                                                      <w:marTop w:val="0"/>
                                                                                      <w:marBottom w:val="0"/>
                                                                                      <w:divBdr>
                                                                                        <w:top w:val="none" w:sz="0" w:space="0" w:color="auto"/>
                                                                                        <w:left w:val="none" w:sz="0" w:space="0" w:color="auto"/>
                                                                                        <w:bottom w:val="none" w:sz="0" w:space="0" w:color="auto"/>
                                                                                        <w:right w:val="none" w:sz="0" w:space="0" w:color="auto"/>
                                                                                      </w:divBdr>
                                                                                      <w:divsChild>
                                                                                        <w:div w:id="221019001">
                                                                                          <w:marLeft w:val="0"/>
                                                                                          <w:marRight w:val="120"/>
                                                                                          <w:marTop w:val="0"/>
                                                                                          <w:marBottom w:val="150"/>
                                                                                          <w:divBdr>
                                                                                            <w:top w:val="single" w:sz="2" w:space="0" w:color="EFEFEF"/>
                                                                                            <w:left w:val="single" w:sz="6" w:space="0" w:color="EFEFEF"/>
                                                                                            <w:bottom w:val="single" w:sz="6" w:space="0" w:color="E2E2E2"/>
                                                                                            <w:right w:val="single" w:sz="6" w:space="0" w:color="EFEFEF"/>
                                                                                          </w:divBdr>
                                                                                          <w:divsChild>
                                                                                            <w:div w:id="1757479646">
                                                                                              <w:marLeft w:val="0"/>
                                                                                              <w:marRight w:val="0"/>
                                                                                              <w:marTop w:val="0"/>
                                                                                              <w:marBottom w:val="0"/>
                                                                                              <w:divBdr>
                                                                                                <w:top w:val="none" w:sz="0" w:space="0" w:color="auto"/>
                                                                                                <w:left w:val="none" w:sz="0" w:space="0" w:color="auto"/>
                                                                                                <w:bottom w:val="none" w:sz="0" w:space="0" w:color="auto"/>
                                                                                                <w:right w:val="none" w:sz="0" w:space="0" w:color="auto"/>
                                                                                              </w:divBdr>
                                                                                              <w:divsChild>
                                                                                                <w:div w:id="903564019">
                                                                                                  <w:marLeft w:val="0"/>
                                                                                                  <w:marRight w:val="0"/>
                                                                                                  <w:marTop w:val="0"/>
                                                                                                  <w:marBottom w:val="0"/>
                                                                                                  <w:divBdr>
                                                                                                    <w:top w:val="none" w:sz="0" w:space="0" w:color="auto"/>
                                                                                                    <w:left w:val="none" w:sz="0" w:space="0" w:color="auto"/>
                                                                                                    <w:bottom w:val="none" w:sz="0" w:space="0" w:color="auto"/>
                                                                                                    <w:right w:val="none" w:sz="0" w:space="0" w:color="auto"/>
                                                                                                  </w:divBdr>
                                                                                                  <w:divsChild>
                                                                                                    <w:div w:id="1550260400">
                                                                                                      <w:marLeft w:val="0"/>
                                                                                                      <w:marRight w:val="0"/>
                                                                                                      <w:marTop w:val="0"/>
                                                                                                      <w:marBottom w:val="0"/>
                                                                                                      <w:divBdr>
                                                                                                        <w:top w:val="none" w:sz="0" w:space="0" w:color="auto"/>
                                                                                                        <w:left w:val="none" w:sz="0" w:space="0" w:color="auto"/>
                                                                                                        <w:bottom w:val="none" w:sz="0" w:space="0" w:color="auto"/>
                                                                                                        <w:right w:val="none" w:sz="0" w:space="0" w:color="auto"/>
                                                                                                      </w:divBdr>
                                                                                                      <w:divsChild>
                                                                                                        <w:div w:id="866023445">
                                                                                                          <w:marLeft w:val="0"/>
                                                                                                          <w:marRight w:val="0"/>
                                                                                                          <w:marTop w:val="0"/>
                                                                                                          <w:marBottom w:val="0"/>
                                                                                                          <w:divBdr>
                                                                                                            <w:top w:val="none" w:sz="0" w:space="0" w:color="auto"/>
                                                                                                            <w:left w:val="none" w:sz="0" w:space="0" w:color="auto"/>
                                                                                                            <w:bottom w:val="none" w:sz="0" w:space="0" w:color="auto"/>
                                                                                                            <w:right w:val="none" w:sz="0" w:space="0" w:color="auto"/>
                                                                                                          </w:divBdr>
                                                                                                          <w:divsChild>
                                                                                                            <w:div w:id="1179467668">
                                                                                                              <w:marLeft w:val="0"/>
                                                                                                              <w:marRight w:val="0"/>
                                                                                                              <w:marTop w:val="0"/>
                                                                                                              <w:marBottom w:val="0"/>
                                                                                                              <w:divBdr>
                                                                                                                <w:top w:val="single" w:sz="2" w:space="4" w:color="D8D8D8"/>
                                                                                                                <w:left w:val="single" w:sz="2" w:space="0" w:color="D8D8D8"/>
                                                                                                                <w:bottom w:val="single" w:sz="2" w:space="4" w:color="D8D8D8"/>
                                                                                                                <w:right w:val="single" w:sz="2" w:space="0" w:color="D8D8D8"/>
                                                                                                              </w:divBdr>
                                                                                                              <w:divsChild>
                                                                                                                <w:div w:id="1293559579">
                                                                                                                  <w:marLeft w:val="225"/>
                                                                                                                  <w:marRight w:val="225"/>
                                                                                                                  <w:marTop w:val="75"/>
                                                                                                                  <w:marBottom w:val="75"/>
                                                                                                                  <w:divBdr>
                                                                                                                    <w:top w:val="none" w:sz="0" w:space="0" w:color="auto"/>
                                                                                                                    <w:left w:val="none" w:sz="0" w:space="0" w:color="auto"/>
                                                                                                                    <w:bottom w:val="none" w:sz="0" w:space="0" w:color="auto"/>
                                                                                                                    <w:right w:val="none" w:sz="0" w:space="0" w:color="auto"/>
                                                                                                                  </w:divBdr>
                                                                                                                  <w:divsChild>
                                                                                                                    <w:div w:id="1038042746">
                                                                                                                      <w:marLeft w:val="0"/>
                                                                                                                      <w:marRight w:val="0"/>
                                                                                                                      <w:marTop w:val="0"/>
                                                                                                                      <w:marBottom w:val="0"/>
                                                                                                                      <w:divBdr>
                                                                                                                        <w:top w:val="single" w:sz="6" w:space="0" w:color="auto"/>
                                                                                                                        <w:left w:val="single" w:sz="6" w:space="0" w:color="auto"/>
                                                                                                                        <w:bottom w:val="single" w:sz="6" w:space="0" w:color="auto"/>
                                                                                                                        <w:right w:val="single" w:sz="6" w:space="0" w:color="auto"/>
                                                                                                                      </w:divBdr>
                                                                                                                      <w:divsChild>
                                                                                                                        <w:div w:id="683944411">
                                                                                                                          <w:marLeft w:val="0"/>
                                                                                                                          <w:marRight w:val="0"/>
                                                                                                                          <w:marTop w:val="0"/>
                                                                                                                          <w:marBottom w:val="0"/>
                                                                                                                          <w:divBdr>
                                                                                                                            <w:top w:val="none" w:sz="0" w:space="0" w:color="auto"/>
                                                                                                                            <w:left w:val="none" w:sz="0" w:space="0" w:color="auto"/>
                                                                                                                            <w:bottom w:val="none" w:sz="0" w:space="0" w:color="auto"/>
                                                                                                                            <w:right w:val="none" w:sz="0" w:space="0" w:color="auto"/>
                                                                                                                          </w:divBdr>
                                                                                                                          <w:divsChild>
                                                                                                                            <w:div w:id="405962361">
                                                                                                                              <w:marLeft w:val="0"/>
                                                                                                                              <w:marRight w:val="0"/>
                                                                                                                              <w:marTop w:val="0"/>
                                                                                                                              <w:marBottom w:val="0"/>
                                                                                                                              <w:divBdr>
                                                                                                                                <w:top w:val="none" w:sz="0" w:space="0" w:color="auto"/>
                                                                                                                                <w:left w:val="none" w:sz="0" w:space="0" w:color="auto"/>
                                                                                                                                <w:bottom w:val="none" w:sz="0" w:space="0" w:color="auto"/>
                                                                                                                                <w:right w:val="none" w:sz="0" w:space="0" w:color="auto"/>
                                                                                                                              </w:divBdr>
                                                                                                                              <w:divsChild>
                                                                                                                                <w:div w:id="850098248">
                                                                                                                                  <w:marLeft w:val="0"/>
                                                                                                                                  <w:marRight w:val="0"/>
                                                                                                                                  <w:marTop w:val="0"/>
                                                                                                                                  <w:marBottom w:val="0"/>
                                                                                                                                  <w:divBdr>
                                                                                                                                    <w:top w:val="none" w:sz="0" w:space="0" w:color="auto"/>
                                                                                                                                    <w:left w:val="none" w:sz="0" w:space="0" w:color="auto"/>
                                                                                                                                    <w:bottom w:val="none" w:sz="0" w:space="0" w:color="auto"/>
                                                                                                                                    <w:right w:val="none" w:sz="0" w:space="0" w:color="auto"/>
                                                                                                                                  </w:divBdr>
                                                                                                                                </w:div>
                                                                                                                                <w:div w:id="2124962297">
                                                                                                                                  <w:marLeft w:val="0"/>
                                                                                                                                  <w:marRight w:val="0"/>
                                                                                                                                  <w:marTop w:val="0"/>
                                                                                                                                  <w:marBottom w:val="0"/>
                                                                                                                                  <w:divBdr>
                                                                                                                                    <w:top w:val="none" w:sz="0" w:space="0" w:color="auto"/>
                                                                                                                                    <w:left w:val="none" w:sz="0" w:space="0" w:color="auto"/>
                                                                                                                                    <w:bottom w:val="none" w:sz="0" w:space="0" w:color="auto"/>
                                                                                                                                    <w:right w:val="none" w:sz="0" w:space="0" w:color="auto"/>
                                                                                                                                  </w:divBdr>
                                                                                                                                </w:div>
                                                                                                                                <w:div w:id="1460802064">
                                                                                                                                  <w:marLeft w:val="0"/>
                                                                                                                                  <w:marRight w:val="0"/>
                                                                                                                                  <w:marTop w:val="0"/>
                                                                                                                                  <w:marBottom w:val="0"/>
                                                                                                                                  <w:divBdr>
                                                                                                                                    <w:top w:val="none" w:sz="0" w:space="0" w:color="auto"/>
                                                                                                                                    <w:left w:val="none" w:sz="0" w:space="0" w:color="auto"/>
                                                                                                                                    <w:bottom w:val="none" w:sz="0" w:space="0" w:color="auto"/>
                                                                                                                                    <w:right w:val="none" w:sz="0" w:space="0" w:color="auto"/>
                                                                                                                                  </w:divBdr>
                                                                                                                                  <w:divsChild>
                                                                                                                                    <w:div w:id="1390611459">
                                                                                                                                      <w:marLeft w:val="0"/>
                                                                                                                                      <w:marRight w:val="0"/>
                                                                                                                                      <w:marTop w:val="0"/>
                                                                                                                                      <w:marBottom w:val="0"/>
                                                                                                                                      <w:divBdr>
                                                                                                                                        <w:top w:val="none" w:sz="0" w:space="0" w:color="auto"/>
                                                                                                                                        <w:left w:val="none" w:sz="0" w:space="0" w:color="auto"/>
                                                                                                                                        <w:bottom w:val="none" w:sz="0" w:space="0" w:color="auto"/>
                                                                                                                                        <w:right w:val="none" w:sz="0" w:space="0" w:color="auto"/>
                                                                                                                                      </w:divBdr>
                                                                                                                                    </w:div>
                                                                                                                                  </w:divsChild>
                                                                                                                                </w:div>
                                                                                                                                <w:div w:id="218396427">
                                                                                                                                  <w:marLeft w:val="0"/>
                                                                                                                                  <w:marRight w:val="0"/>
                                                                                                                                  <w:marTop w:val="0"/>
                                                                                                                                  <w:marBottom w:val="0"/>
                                                                                                                                  <w:divBdr>
                                                                                                                                    <w:top w:val="none" w:sz="0" w:space="0" w:color="auto"/>
                                                                                                                                    <w:left w:val="none" w:sz="0" w:space="0" w:color="auto"/>
                                                                                                                                    <w:bottom w:val="none" w:sz="0" w:space="0" w:color="auto"/>
                                                                                                                                    <w:right w:val="none" w:sz="0" w:space="0" w:color="auto"/>
                                                                                                                                  </w:divBdr>
                                                                                                                                </w:div>
                                                                                                                                <w:div w:id="519467775">
                                                                                                                                  <w:marLeft w:val="0"/>
                                                                                                                                  <w:marRight w:val="0"/>
                                                                                                                                  <w:marTop w:val="0"/>
                                                                                                                                  <w:marBottom w:val="0"/>
                                                                                                                                  <w:divBdr>
                                                                                                                                    <w:top w:val="none" w:sz="0" w:space="0" w:color="auto"/>
                                                                                                                                    <w:left w:val="none" w:sz="0" w:space="0" w:color="auto"/>
                                                                                                                                    <w:bottom w:val="none" w:sz="0" w:space="0" w:color="auto"/>
                                                                                                                                    <w:right w:val="none" w:sz="0" w:space="0" w:color="auto"/>
                                                                                                                                  </w:divBdr>
                                                                                                                                </w:div>
                                                                                                                                <w:div w:id="1156603725">
                                                                                                                                  <w:marLeft w:val="0"/>
                                                                                                                                  <w:marRight w:val="0"/>
                                                                                                                                  <w:marTop w:val="0"/>
                                                                                                                                  <w:marBottom w:val="0"/>
                                                                                                                                  <w:divBdr>
                                                                                                                                    <w:top w:val="none" w:sz="0" w:space="0" w:color="auto"/>
                                                                                                                                    <w:left w:val="none" w:sz="0" w:space="0" w:color="auto"/>
                                                                                                                                    <w:bottom w:val="none" w:sz="0" w:space="0" w:color="auto"/>
                                                                                                                                    <w:right w:val="none" w:sz="0" w:space="0" w:color="auto"/>
                                                                                                                                  </w:divBdr>
                                                                                                                                </w:div>
                                                                                                                                <w:div w:id="1248155508">
                                                                                                                                  <w:marLeft w:val="0"/>
                                                                                                                                  <w:marRight w:val="0"/>
                                                                                                                                  <w:marTop w:val="0"/>
                                                                                                                                  <w:marBottom w:val="0"/>
                                                                                                                                  <w:divBdr>
                                                                                                                                    <w:top w:val="none" w:sz="0" w:space="0" w:color="auto"/>
                                                                                                                                    <w:left w:val="none" w:sz="0" w:space="0" w:color="auto"/>
                                                                                                                                    <w:bottom w:val="none" w:sz="0" w:space="0" w:color="auto"/>
                                                                                                                                    <w:right w:val="none" w:sz="0" w:space="0" w:color="auto"/>
                                                                                                                                  </w:divBdr>
                                                                                                                                  <w:divsChild>
                                                                                                                                    <w:div w:id="641497188">
                                                                                                                                      <w:marLeft w:val="0"/>
                                                                                                                                      <w:marRight w:val="0"/>
                                                                                                                                      <w:marTop w:val="0"/>
                                                                                                                                      <w:marBottom w:val="0"/>
                                                                                                                                      <w:divBdr>
                                                                                                                                        <w:top w:val="none" w:sz="0" w:space="0" w:color="auto"/>
                                                                                                                                        <w:left w:val="none" w:sz="0" w:space="0" w:color="auto"/>
                                                                                                                                        <w:bottom w:val="none" w:sz="0" w:space="0" w:color="auto"/>
                                                                                                                                        <w:right w:val="none" w:sz="0" w:space="0" w:color="auto"/>
                                                                                                                                      </w:divBdr>
                                                                                                                                    </w:div>
                                                                                                                                  </w:divsChild>
                                                                                                                                </w:div>
                                                                                                                                <w:div w:id="565333976">
                                                                                                                                  <w:marLeft w:val="0"/>
                                                                                                                                  <w:marRight w:val="0"/>
                                                                                                                                  <w:marTop w:val="0"/>
                                                                                                                                  <w:marBottom w:val="0"/>
                                                                                                                                  <w:divBdr>
                                                                                                                                    <w:top w:val="none" w:sz="0" w:space="0" w:color="auto"/>
                                                                                                                                    <w:left w:val="none" w:sz="0" w:space="0" w:color="auto"/>
                                                                                                                                    <w:bottom w:val="none" w:sz="0" w:space="0" w:color="auto"/>
                                                                                                                                    <w:right w:val="none" w:sz="0" w:space="0" w:color="auto"/>
                                                                                                                                  </w:divBdr>
                                                                                                                                </w:div>
                                                                                                                                <w:div w:id="51558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1"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1514</Words>
  <Characters>8634</Characters>
  <Application>Microsoft Macintosh Word</Application>
  <DocSecurity>0</DocSecurity>
  <Lines>71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Lysanne Horrox</dc:creator>
  <cp:lastModifiedBy>Lysanne Horrox</cp:lastModifiedBy>
  <cp:revision>3</cp:revision>
  <dcterms:created xsi:type="dcterms:W3CDTF">2016-01-12T14:41:00Z</dcterms:created>
  <dcterms:modified xsi:type="dcterms:W3CDTF">2016-01-12T14:42:00Z</dcterms:modified>
</cp:coreProperties>
</file>