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E9C9D7" w14:textId="77777777" w:rsidR="00ED2141" w:rsidRDefault="00ED2141" w:rsidP="00ED2141">
      <w:pPr>
        <w:pStyle w:val="msoorganizationname2"/>
        <w:widowControl w:val="0"/>
        <w:rPr>
          <w:rFonts w:ascii="Helvetica Neue Light" w:hAnsi="Helvetica Neue Light" w:cs="Helvetica Neue Light"/>
          <w:b/>
          <w:color w:val="auto"/>
          <w:sz w:val="26"/>
          <w:szCs w:val="26"/>
          <w:lang w:val="en-US"/>
        </w:rPr>
      </w:pPr>
      <w:r>
        <w:rPr>
          <w:rFonts w:ascii="Helvetica Neue Light" w:hAnsi="Helvetica Neue Light" w:cs="Helvetica Neue Light"/>
          <w:b/>
          <w:noProof/>
          <w:color w:val="auto"/>
          <w:sz w:val="26"/>
          <w:szCs w:val="26"/>
          <w:lang w:val="en-US" w:eastAsia="en-US"/>
        </w:rPr>
        <w:drawing>
          <wp:inline distT="0" distB="0" distL="0" distR="0" wp14:anchorId="1CC59479" wp14:editId="62DD9BE7">
            <wp:extent cx="1079500" cy="1079500"/>
            <wp:effectExtent l="2540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00" cy="10795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BF12FE6" w14:textId="77777777" w:rsidR="00ED2141" w:rsidRDefault="00ED2141" w:rsidP="00ED2141">
      <w:pPr>
        <w:pStyle w:val="msoorganizationname2"/>
        <w:widowControl w:val="0"/>
        <w:rPr>
          <w:rFonts w:ascii="Helvetica Neue Light" w:hAnsi="Helvetica Neue Light" w:cs="Helvetica Neue Light"/>
          <w:b/>
          <w:color w:val="auto"/>
          <w:sz w:val="26"/>
          <w:szCs w:val="26"/>
          <w:lang w:val="en-US"/>
        </w:rPr>
      </w:pPr>
      <w:r>
        <w:rPr>
          <w:rFonts w:ascii="Helvetica Neue Light" w:hAnsi="Helvetica Neue Light" w:cs="Helvetica Neue Light"/>
          <w:b/>
          <w:color w:val="auto"/>
          <w:sz w:val="26"/>
          <w:szCs w:val="26"/>
          <w:lang w:val="en-US"/>
        </w:rPr>
        <w:t xml:space="preserve">Hackbridge &amp; Beddington Corner </w:t>
      </w:r>
    </w:p>
    <w:p w14:paraId="0EC74886" w14:textId="77777777" w:rsidR="00ED2141" w:rsidRDefault="00ED2141" w:rsidP="00ED2141">
      <w:pPr>
        <w:pStyle w:val="msoorganizationname2"/>
        <w:widowControl w:val="0"/>
        <w:rPr>
          <w:rFonts w:ascii="Helvetica Neue Light" w:hAnsi="Helvetica Neue Light" w:cs="Helvetica Neue Light"/>
          <w:b/>
          <w:color w:val="auto"/>
          <w:sz w:val="20"/>
          <w:szCs w:val="26"/>
          <w:lang w:val="en-US"/>
        </w:rPr>
      </w:pPr>
      <w:r>
        <w:rPr>
          <w:rFonts w:ascii="Helvetica Neue Light" w:hAnsi="Helvetica Neue Light" w:cs="Helvetica Neue Light"/>
          <w:b/>
          <w:color w:val="auto"/>
          <w:sz w:val="26"/>
          <w:szCs w:val="26"/>
          <w:lang w:val="en-US"/>
        </w:rPr>
        <w:t>Neighbourhood Development Group</w:t>
      </w:r>
    </w:p>
    <w:p w14:paraId="0E35F87A" w14:textId="77777777" w:rsidR="00ED2141" w:rsidRDefault="00ED2141" w:rsidP="00ED2141">
      <w:pPr>
        <w:pStyle w:val="msoorganizationname2"/>
        <w:widowControl w:val="0"/>
        <w:rPr>
          <w:rFonts w:ascii="Helvetica Neue Light" w:hAnsi="Helvetica Neue Light" w:cs="Helvetica Neue Light"/>
          <w:b/>
          <w:color w:val="auto"/>
          <w:sz w:val="20"/>
          <w:szCs w:val="26"/>
          <w:lang w:val="en-US"/>
        </w:rPr>
      </w:pPr>
      <w:r>
        <w:rPr>
          <w:rFonts w:ascii="Helvetica Neue Light" w:hAnsi="Helvetica Neue Light" w:cs="Helvetica Neue Light"/>
          <w:b/>
          <w:color w:val="auto"/>
          <w:sz w:val="20"/>
          <w:szCs w:val="26"/>
          <w:lang w:val="en-US"/>
        </w:rPr>
        <w:t>hackbridgeandbc@gmail.com</w:t>
      </w:r>
    </w:p>
    <w:p w14:paraId="478A11D9" w14:textId="77777777" w:rsidR="00ED2141" w:rsidRDefault="00ED2141" w:rsidP="00ED2141">
      <w:pPr>
        <w:pStyle w:val="msoorganizationname2"/>
        <w:widowControl w:val="0"/>
      </w:pPr>
      <w:r>
        <w:rPr>
          <w:rFonts w:ascii="Helvetica Neue Light" w:hAnsi="Helvetica Neue Light" w:cs="Helvetica Neue Light"/>
          <w:b/>
          <w:color w:val="auto"/>
          <w:sz w:val="20"/>
          <w:szCs w:val="26"/>
          <w:lang w:val="en-US"/>
        </w:rPr>
        <w:t>www.hackbridgendg.com</w:t>
      </w:r>
    </w:p>
    <w:p w14:paraId="16DB8E26" w14:textId="77777777" w:rsidR="00ED2141" w:rsidRDefault="00ED2141" w:rsidP="00ED2141"/>
    <w:p w14:paraId="7FE8F2E3" w14:textId="77777777" w:rsidR="00ED2141" w:rsidRPr="00ED03DC" w:rsidRDefault="00ED2141" w:rsidP="00ED2141">
      <w:pPr>
        <w:rPr>
          <w:rFonts w:ascii="Arial" w:hAnsi="Arial" w:cs="Arial"/>
          <w:sz w:val="22"/>
        </w:rPr>
      </w:pPr>
    </w:p>
    <w:p w14:paraId="5AAC3DA4" w14:textId="0DA76C16" w:rsidR="00DF6429" w:rsidRDefault="00D42BB3" w:rsidP="00ED2141">
      <w:pPr>
        <w:rPr>
          <w:rFonts w:ascii="Arial" w:hAnsi="Arial"/>
          <w:sz w:val="22"/>
        </w:rPr>
      </w:pPr>
      <w:r>
        <w:rPr>
          <w:rFonts w:ascii="Arial" w:hAnsi="Arial"/>
          <w:sz w:val="22"/>
        </w:rPr>
        <w:t>3 December 2023</w:t>
      </w:r>
    </w:p>
    <w:p w14:paraId="38796AF0" w14:textId="77777777" w:rsidR="00D42BB3" w:rsidRDefault="00D42BB3" w:rsidP="00ED2141">
      <w:pPr>
        <w:rPr>
          <w:rFonts w:ascii="Arial" w:hAnsi="Arial"/>
          <w:sz w:val="22"/>
        </w:rPr>
      </w:pPr>
    </w:p>
    <w:p w14:paraId="6CE3A76B" w14:textId="77777777" w:rsidR="00F4627D" w:rsidRDefault="00F4627D" w:rsidP="00A302C0">
      <w:pPr>
        <w:pStyle w:val="Heading2"/>
        <w:spacing w:before="0" w:after="120"/>
        <w:jc w:val="center"/>
        <w:rPr>
          <w:rFonts w:ascii="Arial" w:hAnsi="Arial"/>
          <w:b/>
          <w:bCs/>
          <w:color w:val="000000" w:themeColor="text1"/>
          <w:sz w:val="28"/>
          <w:szCs w:val="28"/>
        </w:rPr>
      </w:pPr>
    </w:p>
    <w:p w14:paraId="6E41BFEF" w14:textId="30028CE3" w:rsidR="00A302C0" w:rsidRPr="005A1D01" w:rsidRDefault="00A302C0" w:rsidP="00A302C0">
      <w:pPr>
        <w:pStyle w:val="Heading2"/>
        <w:spacing w:before="0" w:after="120"/>
        <w:jc w:val="center"/>
        <w:rPr>
          <w:rFonts w:ascii="Arial" w:eastAsiaTheme="minorHAnsi" w:hAnsi="Arial" w:cstheme="minorBidi"/>
          <w:b/>
          <w:bCs/>
          <w:color w:val="000000" w:themeColor="text1"/>
          <w:sz w:val="28"/>
          <w:szCs w:val="28"/>
        </w:rPr>
      </w:pPr>
      <w:r w:rsidRPr="005A1D01">
        <w:rPr>
          <w:rFonts w:ascii="Arial" w:hAnsi="Arial"/>
          <w:b/>
          <w:bCs/>
          <w:color w:val="000000" w:themeColor="text1"/>
          <w:sz w:val="28"/>
          <w:szCs w:val="28"/>
        </w:rPr>
        <w:t xml:space="preserve">Response to Planning Application no: </w:t>
      </w:r>
      <w:r w:rsidRPr="005A1D01">
        <w:rPr>
          <w:rFonts w:ascii="Arial" w:eastAsiaTheme="minorHAnsi" w:hAnsi="Arial" w:cstheme="minorBidi"/>
          <w:b/>
          <w:bCs/>
          <w:color w:val="000000" w:themeColor="text1"/>
          <w:sz w:val="28"/>
          <w:szCs w:val="28"/>
        </w:rPr>
        <w:t>DM202</w:t>
      </w:r>
      <w:r>
        <w:rPr>
          <w:rFonts w:ascii="Arial" w:eastAsiaTheme="minorHAnsi" w:hAnsi="Arial" w:cstheme="minorBidi"/>
          <w:b/>
          <w:bCs/>
          <w:color w:val="000000" w:themeColor="text1"/>
          <w:sz w:val="28"/>
          <w:szCs w:val="28"/>
        </w:rPr>
        <w:t>3</w:t>
      </w:r>
      <w:r w:rsidRPr="005A1D01">
        <w:rPr>
          <w:rFonts w:ascii="Arial" w:eastAsiaTheme="minorHAnsi" w:hAnsi="Arial" w:cstheme="minorBidi"/>
          <w:b/>
          <w:bCs/>
          <w:color w:val="000000" w:themeColor="text1"/>
          <w:sz w:val="28"/>
          <w:szCs w:val="28"/>
        </w:rPr>
        <w:t>/</w:t>
      </w:r>
      <w:r>
        <w:rPr>
          <w:rFonts w:ascii="Arial" w:eastAsiaTheme="minorHAnsi" w:hAnsi="Arial" w:cstheme="minorBidi"/>
          <w:b/>
          <w:bCs/>
          <w:color w:val="000000" w:themeColor="text1"/>
          <w:sz w:val="28"/>
          <w:szCs w:val="28"/>
        </w:rPr>
        <w:t>01708</w:t>
      </w:r>
    </w:p>
    <w:p w14:paraId="6B6D238A" w14:textId="77777777" w:rsidR="00A302C0" w:rsidRDefault="00A302C0" w:rsidP="00A302C0">
      <w:pPr>
        <w:jc w:val="center"/>
        <w:rPr>
          <w:rFonts w:ascii="Arial" w:hAnsi="Arial"/>
          <w:sz w:val="22"/>
          <w:szCs w:val="22"/>
        </w:rPr>
      </w:pPr>
    </w:p>
    <w:p w14:paraId="54F95EBE" w14:textId="66C5159B" w:rsidR="00A302C0" w:rsidRPr="00F4627D" w:rsidRDefault="00A302C0" w:rsidP="00A302C0">
      <w:pPr>
        <w:pStyle w:val="NormalWeb"/>
        <w:spacing w:before="0" w:beforeAutospacing="0" w:after="300" w:afterAutospacing="0"/>
        <w:rPr>
          <w:rFonts w:ascii="Arial" w:hAnsi="Arial" w:cs="Arial"/>
          <w:color w:val="404044"/>
        </w:rPr>
      </w:pPr>
      <w:r w:rsidRPr="00F4627D">
        <w:rPr>
          <w:rStyle w:val="Strong"/>
          <w:rFonts w:ascii="Arial" w:hAnsi="Arial" w:cs="Arial"/>
          <w:color w:val="404044"/>
        </w:rPr>
        <w:t>Address:</w:t>
      </w:r>
      <w:r w:rsidRPr="00F4627D">
        <w:rPr>
          <w:rFonts w:ascii="Arial" w:hAnsi="Arial" w:cs="Arial"/>
          <w:color w:val="404044"/>
        </w:rPr>
        <w:t>  </w:t>
      </w:r>
      <w:r w:rsidRPr="00F4627D">
        <w:rPr>
          <w:rStyle w:val="address"/>
          <w:rFonts w:ascii="Arial" w:hAnsi="Arial" w:cs="Arial"/>
          <w:color w:val="333333"/>
        </w:rPr>
        <w:t xml:space="preserve">Former </w:t>
      </w:r>
      <w:proofErr w:type="spellStart"/>
      <w:r w:rsidRPr="00F4627D">
        <w:rPr>
          <w:rStyle w:val="address"/>
          <w:rFonts w:ascii="Arial" w:hAnsi="Arial" w:cs="Arial"/>
          <w:color w:val="333333"/>
        </w:rPr>
        <w:t>Felnex</w:t>
      </w:r>
      <w:proofErr w:type="spellEnd"/>
      <w:r w:rsidRPr="00F4627D">
        <w:rPr>
          <w:rStyle w:val="address"/>
          <w:rFonts w:ascii="Arial" w:hAnsi="Arial" w:cs="Arial"/>
          <w:color w:val="333333"/>
        </w:rPr>
        <w:t xml:space="preserve"> Trading Estate 190 London Road Hackbridge SM6 7EL</w:t>
      </w:r>
    </w:p>
    <w:p w14:paraId="0E6E14E5" w14:textId="77777777" w:rsidR="00A302C0" w:rsidRPr="00743CF1" w:rsidRDefault="00A302C0" w:rsidP="00A302C0">
      <w:pPr>
        <w:jc w:val="center"/>
        <w:rPr>
          <w:rFonts w:ascii="Arial" w:hAnsi="Arial"/>
          <w:sz w:val="22"/>
          <w:szCs w:val="22"/>
        </w:rPr>
      </w:pPr>
    </w:p>
    <w:p w14:paraId="30243E7A" w14:textId="6D034017" w:rsidR="00A302C0" w:rsidRDefault="00A302C0" w:rsidP="00A302C0">
      <w:pPr>
        <w:rPr>
          <w:rFonts w:ascii="Arial" w:hAnsi="Arial"/>
          <w:sz w:val="22"/>
          <w:szCs w:val="22"/>
        </w:rPr>
      </w:pPr>
      <w:r w:rsidRPr="00743CF1">
        <w:rPr>
          <w:rFonts w:ascii="Arial" w:hAnsi="Arial"/>
          <w:sz w:val="22"/>
          <w:szCs w:val="22"/>
        </w:rPr>
        <w:t xml:space="preserve">The NDG </w:t>
      </w:r>
      <w:r w:rsidRPr="00743CF1">
        <w:rPr>
          <w:rFonts w:ascii="Arial" w:hAnsi="Arial"/>
          <w:b/>
          <w:bCs/>
          <w:sz w:val="22"/>
          <w:szCs w:val="22"/>
        </w:rPr>
        <w:t xml:space="preserve">Objects </w:t>
      </w:r>
      <w:r w:rsidRPr="00743CF1">
        <w:rPr>
          <w:rFonts w:ascii="Arial" w:hAnsi="Arial"/>
          <w:sz w:val="22"/>
          <w:szCs w:val="22"/>
        </w:rPr>
        <w:t xml:space="preserve">to this application </w:t>
      </w:r>
      <w:r w:rsidR="00FF59DA">
        <w:rPr>
          <w:rFonts w:ascii="Arial" w:hAnsi="Arial"/>
          <w:sz w:val="22"/>
          <w:szCs w:val="22"/>
        </w:rPr>
        <w:t>as we require further detailed information and ask for the application to be de-delegated to the Planning Committe</w:t>
      </w:r>
      <w:r w:rsidR="00CF7025">
        <w:rPr>
          <w:rFonts w:ascii="Arial" w:hAnsi="Arial"/>
          <w:sz w:val="22"/>
          <w:szCs w:val="22"/>
        </w:rPr>
        <w:t>e</w:t>
      </w:r>
      <w:r w:rsidR="00FF59DA">
        <w:rPr>
          <w:rFonts w:ascii="Arial" w:hAnsi="Arial"/>
          <w:sz w:val="22"/>
          <w:szCs w:val="22"/>
        </w:rPr>
        <w:t>.</w:t>
      </w:r>
    </w:p>
    <w:p w14:paraId="797DAB61" w14:textId="77777777" w:rsidR="00A302C0" w:rsidRDefault="00A302C0" w:rsidP="00A302C0">
      <w:pPr>
        <w:rPr>
          <w:rFonts w:ascii="Arial" w:hAnsi="Arial"/>
          <w:sz w:val="22"/>
          <w:szCs w:val="22"/>
        </w:rPr>
      </w:pPr>
    </w:p>
    <w:p w14:paraId="214F61E2" w14:textId="37B41B76" w:rsidR="00F83A35" w:rsidRDefault="00F83A35" w:rsidP="00A302C0">
      <w:pPr>
        <w:pStyle w:val="ListParagraph"/>
        <w:numPr>
          <w:ilvl w:val="0"/>
          <w:numId w:val="4"/>
        </w:numPr>
        <w:rPr>
          <w:rFonts w:ascii="Arial" w:hAnsi="Arial"/>
          <w:sz w:val="22"/>
        </w:rPr>
      </w:pPr>
      <w:r>
        <w:rPr>
          <w:rFonts w:ascii="Arial" w:hAnsi="Arial"/>
          <w:sz w:val="22"/>
        </w:rPr>
        <w:t>Whilst we understand it is imperative to replace cladding and combustible balustrades, there is insufficient information whether a sitewide review</w:t>
      </w:r>
      <w:r w:rsidR="00233BAA">
        <w:rPr>
          <w:rFonts w:ascii="Arial" w:hAnsi="Arial"/>
          <w:sz w:val="22"/>
        </w:rPr>
        <w:t xml:space="preserve">, including David Wilson Homes, </w:t>
      </w:r>
      <w:r>
        <w:rPr>
          <w:rFonts w:ascii="Arial" w:hAnsi="Arial"/>
          <w:sz w:val="22"/>
        </w:rPr>
        <w:t>has taken place to see if these need to be replaced elsewhere.</w:t>
      </w:r>
    </w:p>
    <w:p w14:paraId="21DDD96E" w14:textId="60FC0470" w:rsidR="009B188E" w:rsidRDefault="009B188E" w:rsidP="00A302C0">
      <w:pPr>
        <w:pStyle w:val="ListParagraph"/>
        <w:numPr>
          <w:ilvl w:val="0"/>
          <w:numId w:val="4"/>
        </w:numPr>
        <w:rPr>
          <w:rFonts w:ascii="Arial" w:hAnsi="Arial"/>
          <w:sz w:val="22"/>
        </w:rPr>
      </w:pPr>
      <w:r>
        <w:rPr>
          <w:rFonts w:ascii="Arial" w:hAnsi="Arial"/>
          <w:sz w:val="22"/>
        </w:rPr>
        <w:t>We understand glass balustrades have recently been installed in some houses. Is this of a different composition and if so, why aren’t the existing balconies replaced with the same material so it doesn’t deviating from the original design</w:t>
      </w:r>
      <w:r w:rsidR="005A5304">
        <w:rPr>
          <w:rFonts w:ascii="Arial" w:hAnsi="Arial"/>
          <w:sz w:val="22"/>
        </w:rPr>
        <w:t>, which would have negative aesthetic consequences.</w:t>
      </w:r>
    </w:p>
    <w:p w14:paraId="3048C568" w14:textId="17C1AD04" w:rsidR="00954364" w:rsidRDefault="00A302C0" w:rsidP="00A302C0">
      <w:pPr>
        <w:pStyle w:val="ListParagraph"/>
        <w:numPr>
          <w:ilvl w:val="0"/>
          <w:numId w:val="4"/>
        </w:numPr>
        <w:rPr>
          <w:rFonts w:ascii="Arial" w:hAnsi="Arial"/>
          <w:sz w:val="22"/>
        </w:rPr>
      </w:pPr>
      <w:r>
        <w:rPr>
          <w:rFonts w:ascii="Arial" w:hAnsi="Arial"/>
          <w:sz w:val="22"/>
        </w:rPr>
        <w:t xml:space="preserve">We would like to meet with Barratt Homes </w:t>
      </w:r>
      <w:r w:rsidR="00F4627D">
        <w:rPr>
          <w:rFonts w:ascii="Arial" w:hAnsi="Arial"/>
          <w:sz w:val="22"/>
        </w:rPr>
        <w:t xml:space="preserve">onsite, </w:t>
      </w:r>
      <w:r>
        <w:rPr>
          <w:rFonts w:ascii="Arial" w:hAnsi="Arial"/>
          <w:sz w:val="22"/>
        </w:rPr>
        <w:t xml:space="preserve">to find out what impact some of the </w:t>
      </w:r>
      <w:r w:rsidR="00954364">
        <w:rPr>
          <w:rFonts w:ascii="Arial" w:hAnsi="Arial"/>
          <w:sz w:val="22"/>
        </w:rPr>
        <w:t xml:space="preserve">other </w:t>
      </w:r>
      <w:r>
        <w:rPr>
          <w:rFonts w:ascii="Arial" w:hAnsi="Arial"/>
          <w:sz w:val="22"/>
        </w:rPr>
        <w:t xml:space="preserve">changes </w:t>
      </w:r>
      <w:r w:rsidR="00954364">
        <w:rPr>
          <w:rFonts w:ascii="Arial" w:hAnsi="Arial"/>
          <w:sz w:val="22"/>
        </w:rPr>
        <w:t xml:space="preserve">requested </w:t>
      </w:r>
      <w:r>
        <w:rPr>
          <w:rFonts w:ascii="Arial" w:hAnsi="Arial"/>
          <w:sz w:val="22"/>
        </w:rPr>
        <w:t>will have on residents</w:t>
      </w:r>
      <w:r w:rsidR="00954364">
        <w:rPr>
          <w:rFonts w:ascii="Arial" w:hAnsi="Arial"/>
          <w:sz w:val="22"/>
        </w:rPr>
        <w:t>,</w:t>
      </w:r>
      <w:r>
        <w:rPr>
          <w:rFonts w:ascii="Arial" w:hAnsi="Arial"/>
          <w:sz w:val="22"/>
        </w:rPr>
        <w:t xml:space="preserve"> like </w:t>
      </w:r>
      <w:r w:rsidR="00954364">
        <w:rPr>
          <w:rFonts w:ascii="Arial" w:hAnsi="Arial"/>
          <w:sz w:val="22"/>
        </w:rPr>
        <w:t xml:space="preserve">the </w:t>
      </w:r>
      <w:r>
        <w:rPr>
          <w:rFonts w:ascii="Arial" w:hAnsi="Arial"/>
          <w:sz w:val="22"/>
        </w:rPr>
        <w:t xml:space="preserve">removal of windows in various </w:t>
      </w:r>
      <w:r w:rsidR="00954364">
        <w:rPr>
          <w:rFonts w:ascii="Arial" w:hAnsi="Arial"/>
          <w:sz w:val="22"/>
        </w:rPr>
        <w:t>situations</w:t>
      </w:r>
      <w:r>
        <w:rPr>
          <w:rFonts w:ascii="Arial" w:hAnsi="Arial"/>
          <w:sz w:val="22"/>
        </w:rPr>
        <w:t xml:space="preserve"> and the rationale behind it, along with removal of </w:t>
      </w:r>
      <w:r w:rsidR="00FF59DA">
        <w:rPr>
          <w:rFonts w:ascii="Arial" w:hAnsi="Arial"/>
          <w:sz w:val="22"/>
        </w:rPr>
        <w:t xml:space="preserve">a </w:t>
      </w:r>
      <w:r w:rsidR="00F4627D">
        <w:rPr>
          <w:rFonts w:ascii="Arial" w:hAnsi="Arial"/>
          <w:sz w:val="22"/>
        </w:rPr>
        <w:t>Juliette</w:t>
      </w:r>
      <w:r>
        <w:rPr>
          <w:rFonts w:ascii="Arial" w:hAnsi="Arial"/>
          <w:sz w:val="22"/>
        </w:rPr>
        <w:t xml:space="preserve"> balcony and French doors – were these added in error</w:t>
      </w:r>
      <w:r w:rsidR="00954364">
        <w:rPr>
          <w:rFonts w:ascii="Arial" w:hAnsi="Arial"/>
          <w:sz w:val="22"/>
        </w:rPr>
        <w:t xml:space="preserve">?  </w:t>
      </w:r>
    </w:p>
    <w:p w14:paraId="5BE525CB" w14:textId="578D12FC" w:rsidR="00954364" w:rsidRDefault="00954364" w:rsidP="00A302C0">
      <w:pPr>
        <w:pStyle w:val="ListParagraph"/>
        <w:numPr>
          <w:ilvl w:val="0"/>
          <w:numId w:val="4"/>
        </w:numPr>
        <w:rPr>
          <w:rFonts w:ascii="Arial" w:hAnsi="Arial"/>
          <w:sz w:val="22"/>
        </w:rPr>
      </w:pPr>
      <w:r>
        <w:rPr>
          <w:rFonts w:ascii="Arial" w:hAnsi="Arial"/>
          <w:sz w:val="22"/>
        </w:rPr>
        <w:t>It is concerning that the quality of the build has omitted windows that should have been in bathrooms in two houses and why were balconies</w:t>
      </w:r>
      <w:r w:rsidR="00F4627D">
        <w:rPr>
          <w:rFonts w:ascii="Arial" w:hAnsi="Arial"/>
          <w:sz w:val="22"/>
        </w:rPr>
        <w:t xml:space="preserve"> </w:t>
      </w:r>
      <w:r>
        <w:rPr>
          <w:rFonts w:ascii="Arial" w:hAnsi="Arial"/>
          <w:sz w:val="22"/>
        </w:rPr>
        <w:t>in Block R not built to minimum regulations</w:t>
      </w:r>
      <w:r w:rsidR="00CF7025">
        <w:rPr>
          <w:rFonts w:ascii="Arial" w:hAnsi="Arial"/>
          <w:sz w:val="22"/>
        </w:rPr>
        <w:t xml:space="preserve"> in the first place</w:t>
      </w:r>
      <w:r>
        <w:rPr>
          <w:rFonts w:ascii="Arial" w:hAnsi="Arial"/>
          <w:sz w:val="22"/>
        </w:rPr>
        <w:t xml:space="preserve"> – how has this happened?</w:t>
      </w:r>
    </w:p>
    <w:p w14:paraId="2BF5D6B8" w14:textId="07D78852" w:rsidR="00F83A35" w:rsidRPr="00A302C0" w:rsidRDefault="00954364" w:rsidP="00954364">
      <w:pPr>
        <w:pStyle w:val="ListParagraph"/>
        <w:rPr>
          <w:rFonts w:ascii="Arial" w:hAnsi="Arial"/>
          <w:sz w:val="22"/>
        </w:rPr>
      </w:pPr>
      <w:r>
        <w:rPr>
          <w:rFonts w:ascii="Arial" w:hAnsi="Arial"/>
          <w:sz w:val="22"/>
        </w:rPr>
        <w:t xml:space="preserve"> </w:t>
      </w:r>
    </w:p>
    <w:sectPr w:rsidR="00F83A35" w:rsidRPr="00A302C0" w:rsidSect="00DF6429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pperplate Gothic Bold">
    <w:panose1 w:val="020E0705020206020404"/>
    <w:charset w:val="4D"/>
    <w:family w:val="swiss"/>
    <w:pitch w:val="variable"/>
    <w:sig w:usb0="00000003" w:usb1="00000000" w:usb2="00000000" w:usb3="00000000" w:csb0="00000001" w:csb1="00000000"/>
  </w:font>
  <w:font w:name="Helvetica Neue Light">
    <w:panose1 w:val="02000403000000020004"/>
    <w:charset w:val="00"/>
    <w:family w:val="auto"/>
    <w:pitch w:val="variable"/>
    <w:sig w:usb0="A00002FF" w:usb1="5000205B" w:usb2="00000002" w:usb3="00000000" w:csb0="00000007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B63D0B"/>
    <w:multiLevelType w:val="hybridMultilevel"/>
    <w:tmpl w:val="C8FC103E"/>
    <w:lvl w:ilvl="0" w:tplc="8FAA00AA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040164"/>
    <w:multiLevelType w:val="hybridMultilevel"/>
    <w:tmpl w:val="A2029420"/>
    <w:lvl w:ilvl="0" w:tplc="0668FD7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04A2AAA"/>
    <w:multiLevelType w:val="hybridMultilevel"/>
    <w:tmpl w:val="DB3079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B1C7F01"/>
    <w:multiLevelType w:val="hybridMultilevel"/>
    <w:tmpl w:val="6172B2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05428622">
    <w:abstractNumId w:val="0"/>
  </w:num>
  <w:num w:numId="2" w16cid:durableId="1297377256">
    <w:abstractNumId w:val="2"/>
  </w:num>
  <w:num w:numId="3" w16cid:durableId="1322923377">
    <w:abstractNumId w:val="3"/>
  </w:num>
  <w:num w:numId="4" w16cid:durableId="52043592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6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2141"/>
    <w:rsid w:val="0018160B"/>
    <w:rsid w:val="00233BAA"/>
    <w:rsid w:val="00394A4D"/>
    <w:rsid w:val="00466834"/>
    <w:rsid w:val="005A5304"/>
    <w:rsid w:val="005C0EF4"/>
    <w:rsid w:val="00604997"/>
    <w:rsid w:val="00676BA3"/>
    <w:rsid w:val="006E11CF"/>
    <w:rsid w:val="008B2C65"/>
    <w:rsid w:val="00906E3C"/>
    <w:rsid w:val="00954364"/>
    <w:rsid w:val="009B188E"/>
    <w:rsid w:val="00A302C0"/>
    <w:rsid w:val="00A94DF3"/>
    <w:rsid w:val="00B603A2"/>
    <w:rsid w:val="00C82D90"/>
    <w:rsid w:val="00CF7025"/>
    <w:rsid w:val="00D356C1"/>
    <w:rsid w:val="00D42BB3"/>
    <w:rsid w:val="00DF6429"/>
    <w:rsid w:val="00ED2141"/>
    <w:rsid w:val="00F4627D"/>
    <w:rsid w:val="00F83A35"/>
    <w:rsid w:val="00FF59DA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FD9E6A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ED2141"/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302C0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organizationname2">
    <w:name w:val="msoorganizationname2"/>
    <w:rsid w:val="00ED2141"/>
    <w:pPr>
      <w:suppressAutoHyphens/>
      <w:jc w:val="center"/>
    </w:pPr>
    <w:rPr>
      <w:rFonts w:ascii="Copperplate Gothic Bold" w:eastAsia="Times New Roman" w:hAnsi="Copperplate Gothic Bold" w:cs="Copperplate Gothic Bold"/>
      <w:color w:val="000000"/>
      <w:kern w:val="1"/>
      <w:sz w:val="28"/>
      <w:szCs w:val="28"/>
      <w:lang w:val="en-GB" w:eastAsia="ar-SA"/>
    </w:rPr>
  </w:style>
  <w:style w:type="paragraph" w:styleId="ListParagraph">
    <w:name w:val="List Paragraph"/>
    <w:basedOn w:val="Normal"/>
    <w:uiPriority w:val="34"/>
    <w:qFormat/>
    <w:rsid w:val="00DF6429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semiHidden/>
    <w:rsid w:val="00A302C0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en-GB"/>
    </w:rPr>
  </w:style>
  <w:style w:type="paragraph" w:styleId="NormalWeb">
    <w:name w:val="Normal (Web)"/>
    <w:basedOn w:val="Normal"/>
    <w:uiPriority w:val="99"/>
    <w:unhideWhenUsed/>
    <w:rsid w:val="00A302C0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GB" w:eastAsia="en-GB"/>
    </w:rPr>
  </w:style>
  <w:style w:type="character" w:customStyle="1" w:styleId="apple-converted-space">
    <w:name w:val="apple-converted-space"/>
    <w:basedOn w:val="DefaultParagraphFont"/>
    <w:rsid w:val="00A302C0"/>
  </w:style>
  <w:style w:type="character" w:styleId="Strong">
    <w:name w:val="Strong"/>
    <w:basedOn w:val="DefaultParagraphFont"/>
    <w:uiPriority w:val="22"/>
    <w:qFormat/>
    <w:rsid w:val="00A302C0"/>
    <w:rPr>
      <w:b/>
      <w:bCs/>
    </w:rPr>
  </w:style>
  <w:style w:type="character" w:customStyle="1" w:styleId="description">
    <w:name w:val="description"/>
    <w:basedOn w:val="DefaultParagraphFont"/>
    <w:rsid w:val="00A302C0"/>
  </w:style>
  <w:style w:type="character" w:customStyle="1" w:styleId="divider2">
    <w:name w:val="divider2"/>
    <w:basedOn w:val="DefaultParagraphFont"/>
    <w:rsid w:val="00A302C0"/>
  </w:style>
  <w:style w:type="character" w:customStyle="1" w:styleId="address">
    <w:name w:val="address"/>
    <w:basedOn w:val="DefaultParagraphFont"/>
    <w:rsid w:val="00A302C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182</TotalTime>
  <Pages>1</Pages>
  <Words>220</Words>
  <Characters>1254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Lysanne Horrox</dc:creator>
  <cp:keywords/>
  <cp:lastModifiedBy>Lysanne Horrox</cp:lastModifiedBy>
  <cp:revision>4</cp:revision>
  <dcterms:created xsi:type="dcterms:W3CDTF">2023-12-03T10:25:00Z</dcterms:created>
  <dcterms:modified xsi:type="dcterms:W3CDTF">2023-12-06T11:53:00Z</dcterms:modified>
</cp:coreProperties>
</file>